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25" w:rsidRDefault="009F594D" w:rsidP="00D34CCB">
      <w:pPr>
        <w:rPr>
          <w:b/>
          <w:bCs/>
        </w:rPr>
      </w:pPr>
      <w:bookmarkStart w:id="0" w:name="_GoBack"/>
      <w:bookmarkEnd w:id="0"/>
      <w:r>
        <w:rPr>
          <w:b/>
          <w:bCs/>
          <w:noProof/>
          <w:lang w:val="en-GB" w:eastAsia="en-GB"/>
        </w:rPr>
        <w:drawing>
          <wp:anchor distT="0" distB="0" distL="114300" distR="114300" simplePos="0" relativeHeight="251657728" behindDoc="0" locked="0" layoutInCell="1" allowOverlap="1">
            <wp:simplePos x="0" y="0"/>
            <wp:positionH relativeFrom="margin">
              <wp:posOffset>28575</wp:posOffset>
            </wp:positionH>
            <wp:positionV relativeFrom="paragraph">
              <wp:posOffset>96520</wp:posOffset>
            </wp:positionV>
            <wp:extent cx="1325880" cy="487045"/>
            <wp:effectExtent l="0" t="0" r="7620" b="8255"/>
            <wp:wrapTight wrapText="bothSides">
              <wp:wrapPolygon edited="0">
                <wp:start x="0" y="0"/>
                <wp:lineTo x="0" y="21121"/>
                <wp:lineTo x="21414" y="21121"/>
                <wp:lineTo x="21414" y="0"/>
                <wp:lineTo x="0" y="0"/>
              </wp:wrapPolygon>
            </wp:wrapTight>
            <wp:docPr id="4" name="Picture 4" descr="unfpa_logo_white_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pa_logo_white_b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CCB" w:rsidRPr="00D34CCB" w:rsidRDefault="00D34CCB" w:rsidP="00D34CCB">
      <w:pPr>
        <w:pStyle w:val="Title"/>
        <w:jc w:val="left"/>
        <w:rPr>
          <w:rFonts w:ascii="Times New Roman" w:hAnsi="Times New Roman" w:cs="Times New Roman"/>
          <w:bCs/>
          <w:sz w:val="24"/>
        </w:rPr>
      </w:pPr>
      <w:r w:rsidRPr="00D34CCB">
        <w:rPr>
          <w:rFonts w:ascii="Times New Roman" w:hAnsi="Times New Roman" w:cs="Times New Roman"/>
          <w:bCs/>
          <w:sz w:val="24"/>
        </w:rPr>
        <w:t>Pacific Sub-Regional Office</w:t>
      </w:r>
    </w:p>
    <w:p w:rsidR="009F4F3F" w:rsidRDefault="009F4F3F" w:rsidP="009F4F3F">
      <w:pPr>
        <w:rPr>
          <w:b/>
          <w:bCs/>
          <w:sz w:val="22"/>
          <w:szCs w:val="22"/>
        </w:rPr>
      </w:pPr>
    </w:p>
    <w:p w:rsidR="006A6260" w:rsidRDefault="006A6260" w:rsidP="009F4F3F">
      <w:pPr>
        <w:rPr>
          <w:b/>
          <w:bCs/>
          <w:sz w:val="22"/>
          <w:szCs w:val="22"/>
        </w:rPr>
      </w:pPr>
    </w:p>
    <w:p w:rsidR="0003153E" w:rsidRDefault="00CC25B0" w:rsidP="00CC25B0">
      <w:pPr>
        <w:jc w:val="both"/>
        <w:rPr>
          <w:rStyle w:val="pslongeditbox1"/>
          <w:b/>
          <w:sz w:val="22"/>
          <w:szCs w:val="22"/>
        </w:rPr>
      </w:pPr>
      <w:r>
        <w:rPr>
          <w:noProof/>
          <w:lang w:val="en-GB" w:eastAsia="en-GB"/>
        </w:rPr>
        <mc:AlternateContent>
          <mc:Choice Requires="wps">
            <w:drawing>
              <wp:anchor distT="0" distB="0" distL="114300" distR="114300" simplePos="0" relativeHeight="251659776" behindDoc="0" locked="0" layoutInCell="1" allowOverlap="1" wp14:anchorId="034F8BB1" wp14:editId="1DAEAA7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A6260" w:rsidRPr="006A6260" w:rsidRDefault="008F7181" w:rsidP="006A6260">
                            <w:pPr>
                              <w:spacing w:line="397" w:lineRule="auto"/>
                              <w:jc w:val="center"/>
                              <w:rPr>
                                <w:rFonts w:eastAsia="Calibri"/>
                              </w:rPr>
                            </w:pPr>
                            <w:r w:rsidRPr="006A6260">
                              <w:rPr>
                                <w:rFonts w:eastAsia="Calibri"/>
                                <w:b/>
                              </w:rPr>
                              <w:t>Title:</w:t>
                            </w:r>
                            <w:r w:rsidRPr="006A6260">
                              <w:rPr>
                                <w:rFonts w:eastAsia="Calibri"/>
                              </w:rPr>
                              <w:t xml:space="preserve"> </w:t>
                            </w:r>
                            <w:r w:rsidR="00852624">
                              <w:rPr>
                                <w:rFonts w:eastAsia="Calibri"/>
                              </w:rPr>
                              <w:t>Programme/</w:t>
                            </w:r>
                            <w:r w:rsidR="0010299A">
                              <w:rPr>
                                <w:rFonts w:eastAsia="Calibri"/>
                              </w:rPr>
                              <w:t>Finance Assistant (G5)</w:t>
                            </w:r>
                          </w:p>
                          <w:p w:rsidR="00134CD5" w:rsidRDefault="00134CD5" w:rsidP="00810D89">
                            <w:pPr>
                              <w:rPr>
                                <w:rFonts w:eastAsia="Calibri"/>
                                <w:b/>
                                <w:sz w:val="22"/>
                                <w:szCs w:val="22"/>
                              </w:rPr>
                            </w:pPr>
                            <w:r>
                              <w:rPr>
                                <w:rFonts w:eastAsia="Calibri"/>
                                <w:b/>
                                <w:sz w:val="22"/>
                                <w:szCs w:val="22"/>
                              </w:rPr>
                              <w:t>DEADLINE EXTENDED</w:t>
                            </w:r>
                          </w:p>
                          <w:p w:rsidR="00134CD5" w:rsidRDefault="00134CD5" w:rsidP="00810D89">
                            <w:pPr>
                              <w:rPr>
                                <w:rFonts w:eastAsia="Calibri"/>
                                <w:b/>
                                <w:sz w:val="22"/>
                                <w:szCs w:val="22"/>
                              </w:rPr>
                            </w:pPr>
                          </w:p>
                          <w:p w:rsidR="00810D89" w:rsidRPr="00810D89" w:rsidRDefault="00810D89" w:rsidP="00810D89">
                            <w:pPr>
                              <w:rPr>
                                <w:rFonts w:eastAsia="Calibri"/>
                                <w:b/>
                                <w:sz w:val="22"/>
                                <w:szCs w:val="22"/>
                              </w:rPr>
                            </w:pPr>
                            <w:r w:rsidRPr="00810D89">
                              <w:rPr>
                                <w:rFonts w:eastAsia="Calibri"/>
                                <w:b/>
                                <w:sz w:val="22"/>
                                <w:szCs w:val="22"/>
                              </w:rPr>
                              <w:t>Call to Action</w:t>
                            </w:r>
                          </w:p>
                          <w:p w:rsidR="00810D89" w:rsidRDefault="0010299A" w:rsidP="00810D89">
                            <w:pPr>
                              <w:numPr>
                                <w:ilvl w:val="0"/>
                                <w:numId w:val="37"/>
                              </w:numPr>
                              <w:contextualSpacing/>
                              <w:rPr>
                                <w:rFonts w:eastAsia="Calibri"/>
                                <w:sz w:val="22"/>
                                <w:szCs w:val="22"/>
                              </w:rPr>
                            </w:pPr>
                            <w:r>
                              <w:rPr>
                                <w:rFonts w:eastAsia="Calibri"/>
                                <w:sz w:val="22"/>
                                <w:szCs w:val="22"/>
                              </w:rPr>
                              <w:t xml:space="preserve">Can you multi-task, prioritize and continuously strive to improve business processes? </w:t>
                            </w:r>
                          </w:p>
                          <w:p w:rsidR="007B638C" w:rsidRDefault="007B638C" w:rsidP="007B638C">
                            <w:pPr>
                              <w:numPr>
                                <w:ilvl w:val="0"/>
                                <w:numId w:val="37"/>
                              </w:numPr>
                              <w:contextualSpacing/>
                              <w:rPr>
                                <w:rFonts w:eastAsia="Calibri"/>
                                <w:sz w:val="22"/>
                                <w:szCs w:val="22"/>
                              </w:rPr>
                            </w:pPr>
                            <w:r w:rsidRPr="00810D89">
                              <w:rPr>
                                <w:rFonts w:eastAsia="Calibri"/>
                                <w:sz w:val="22"/>
                                <w:szCs w:val="22"/>
                              </w:rPr>
                              <w:t xml:space="preserve">Are you </w:t>
                            </w:r>
                            <w:r>
                              <w:rPr>
                                <w:rFonts w:eastAsia="Calibri"/>
                                <w:sz w:val="22"/>
                                <w:szCs w:val="22"/>
                              </w:rPr>
                              <w:t xml:space="preserve">result driven? </w:t>
                            </w:r>
                          </w:p>
                          <w:p w:rsidR="00810D89" w:rsidRPr="00810D89" w:rsidRDefault="0010299A" w:rsidP="00810D89">
                            <w:pPr>
                              <w:numPr>
                                <w:ilvl w:val="0"/>
                                <w:numId w:val="37"/>
                              </w:numPr>
                              <w:contextualSpacing/>
                              <w:rPr>
                                <w:rFonts w:eastAsia="Calibri"/>
                                <w:sz w:val="22"/>
                                <w:szCs w:val="22"/>
                              </w:rPr>
                            </w:pPr>
                            <w:r>
                              <w:rPr>
                                <w:rFonts w:eastAsia="Calibri"/>
                                <w:sz w:val="22"/>
                                <w:szCs w:val="22"/>
                              </w:rPr>
                              <w:t xml:space="preserve">Are you a team player capable of working with colleagues of widely diverse backgrounds? </w:t>
                            </w:r>
                          </w:p>
                          <w:p w:rsidR="00810D89" w:rsidRPr="00810D89" w:rsidRDefault="00810D89" w:rsidP="00810D89">
                            <w:pPr>
                              <w:ind w:firstLine="720"/>
                              <w:rPr>
                                <w:rFonts w:eastAsia="Calibri"/>
                                <w:sz w:val="22"/>
                                <w:szCs w:val="22"/>
                              </w:rPr>
                            </w:pPr>
                            <w:r w:rsidRPr="00810D89">
                              <w:rPr>
                                <w:rFonts w:eastAsia="Calibri"/>
                                <w:sz w:val="22"/>
                                <w:szCs w:val="22"/>
                              </w:rPr>
                              <w:t xml:space="preserve">If so, this might be the job for you. </w:t>
                            </w:r>
                          </w:p>
                          <w:p w:rsidR="008F7181" w:rsidRDefault="008F7181" w:rsidP="008F7181">
                            <w:pPr>
                              <w:rPr>
                                <w:rFonts w:eastAsia="Calibri"/>
                                <w:b/>
                                <w:sz w:val="22"/>
                                <w:szCs w:val="22"/>
                              </w:rPr>
                            </w:pPr>
                          </w:p>
                          <w:p w:rsidR="008F7181" w:rsidRPr="008F7181" w:rsidRDefault="008F7181" w:rsidP="008F7181">
                            <w:pPr>
                              <w:rPr>
                                <w:rFonts w:eastAsia="Calibri"/>
                                <w:b/>
                                <w:sz w:val="22"/>
                                <w:szCs w:val="22"/>
                              </w:rPr>
                            </w:pPr>
                            <w:r w:rsidRPr="008F7181">
                              <w:rPr>
                                <w:rFonts w:eastAsia="Calibri"/>
                                <w:b/>
                                <w:sz w:val="22"/>
                                <w:szCs w:val="22"/>
                              </w:rPr>
                              <w:t>How You Can Make a Difference:</w:t>
                            </w:r>
                          </w:p>
                          <w:p w:rsidR="008F7181" w:rsidRPr="008F7181" w:rsidRDefault="008F7181" w:rsidP="008F7181">
                            <w:pPr>
                              <w:jc w:val="both"/>
                              <w:rPr>
                                <w:rFonts w:eastAsia="Calibri"/>
                                <w:sz w:val="22"/>
                                <w:szCs w:val="22"/>
                              </w:rPr>
                            </w:pPr>
                            <w:r w:rsidRPr="008F7181">
                              <w:rPr>
                                <w:rFonts w:eastAsia="Calibr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rsidR="00CC25B0" w:rsidRDefault="00CC25B0" w:rsidP="0003153E">
                            <w:pPr>
                              <w:jc w:val="both"/>
                              <w:rPr>
                                <w:sz w:val="22"/>
                                <w:szCs w:val="22"/>
                              </w:rPr>
                            </w:pPr>
                          </w:p>
                          <w:p w:rsidR="008F7181" w:rsidRPr="008F7181" w:rsidRDefault="008F7181" w:rsidP="008F7181">
                            <w:pPr>
                              <w:rPr>
                                <w:rFonts w:eastAsia="Calibri"/>
                                <w:b/>
                                <w:sz w:val="22"/>
                                <w:szCs w:val="22"/>
                              </w:rPr>
                            </w:pPr>
                            <w:r w:rsidRPr="008F7181">
                              <w:rPr>
                                <w:rFonts w:eastAsia="Calibri"/>
                                <w:b/>
                                <w:sz w:val="22"/>
                                <w:szCs w:val="22"/>
                              </w:rPr>
                              <w:t>Job Purpose</w:t>
                            </w:r>
                            <w:r>
                              <w:rPr>
                                <w:rFonts w:eastAsia="Calibri"/>
                                <w:b/>
                                <w:sz w:val="22"/>
                                <w:szCs w:val="22"/>
                              </w:rPr>
                              <w:t>:</w:t>
                            </w:r>
                          </w:p>
                          <w:p w:rsidR="008F7181" w:rsidRPr="008F7181" w:rsidRDefault="008F7181" w:rsidP="008F7181">
                            <w:pPr>
                              <w:jc w:val="both"/>
                              <w:rPr>
                                <w:rFonts w:eastAsia="Calibri"/>
                                <w:sz w:val="22"/>
                                <w:szCs w:val="22"/>
                              </w:rPr>
                            </w:pPr>
                            <w:r w:rsidRPr="008F7181">
                              <w:rPr>
                                <w:rFonts w:eastAsia="Calibri"/>
                                <w:sz w:val="22"/>
                                <w:szCs w:val="22"/>
                              </w:rPr>
                              <w:t xml:space="preserve">You will work with an inter-disciplinary team </w:t>
                            </w:r>
                            <w:r w:rsidR="0010299A">
                              <w:rPr>
                                <w:rFonts w:eastAsia="Calibri"/>
                                <w:sz w:val="22"/>
                                <w:szCs w:val="22"/>
                              </w:rPr>
                              <w:t>providing programmatic and financial support in the implementation of program activities ensuring full compliance of program and financial processes with UN/UNFPA policies.</w:t>
                            </w:r>
                            <w:r w:rsidRPr="008F7181">
                              <w:rPr>
                                <w:rFonts w:eastAsia="Calibri"/>
                                <w:sz w:val="22"/>
                                <w:szCs w:val="22"/>
                              </w:rPr>
                              <w:t xml:space="preserve"> You </w:t>
                            </w:r>
                            <w:r w:rsidR="0010299A">
                              <w:rPr>
                                <w:rFonts w:eastAsia="Calibri"/>
                                <w:sz w:val="22"/>
                                <w:szCs w:val="22"/>
                              </w:rPr>
                              <w:t>will provide effective communication, logistical &amp; research support to the programme implementation of the Pacific Sub Regional Office.</w:t>
                            </w:r>
                          </w:p>
                          <w:p w:rsidR="008F7181" w:rsidRPr="00BD02CD" w:rsidRDefault="008F7181" w:rsidP="0003153E">
                            <w:pPr>
                              <w:jc w:val="both"/>
                              <w:rPr>
                                <w:sz w:val="22"/>
                                <w:szCs w:val="22"/>
                              </w:rPr>
                            </w:pPr>
                          </w:p>
                          <w:p w:rsidR="00CC25B0" w:rsidRPr="008F7181" w:rsidRDefault="00CC25B0" w:rsidP="0003153E">
                            <w:pPr>
                              <w:jc w:val="both"/>
                              <w:rPr>
                                <w:b/>
                                <w:bCs/>
                                <w:sz w:val="22"/>
                                <w:szCs w:val="22"/>
                              </w:rPr>
                            </w:pPr>
                            <w:r w:rsidRPr="008F7181">
                              <w:rPr>
                                <w:b/>
                                <w:bCs/>
                                <w:sz w:val="22"/>
                                <w:szCs w:val="22"/>
                              </w:rPr>
                              <w:t>Qualification</w:t>
                            </w:r>
                            <w:r w:rsidR="008F7181">
                              <w:rPr>
                                <w:b/>
                                <w:bCs/>
                                <w:sz w:val="22"/>
                                <w:szCs w:val="22"/>
                              </w:rPr>
                              <w:t xml:space="preserve"> and Experience:</w:t>
                            </w:r>
                          </w:p>
                          <w:p w:rsidR="008F7181" w:rsidRPr="008F7181" w:rsidRDefault="008F7181" w:rsidP="008F7181">
                            <w:pPr>
                              <w:jc w:val="both"/>
                              <w:rPr>
                                <w:rFonts w:eastAsia="Calibri"/>
                                <w:sz w:val="22"/>
                                <w:szCs w:val="22"/>
                                <w:u w:val="single"/>
                              </w:rPr>
                            </w:pPr>
                            <w:r w:rsidRPr="008F7181">
                              <w:rPr>
                                <w:rFonts w:eastAsia="Calibri"/>
                                <w:sz w:val="22"/>
                                <w:szCs w:val="22"/>
                                <w:u w:val="single"/>
                              </w:rPr>
                              <w:t>Your Education</w:t>
                            </w:r>
                          </w:p>
                          <w:p w:rsidR="008F7181" w:rsidRDefault="0010299A" w:rsidP="0010299A">
                            <w:pPr>
                              <w:pStyle w:val="ListParagraph"/>
                              <w:numPr>
                                <w:ilvl w:val="0"/>
                                <w:numId w:val="39"/>
                              </w:numPr>
                              <w:jc w:val="both"/>
                              <w:rPr>
                                <w:rFonts w:eastAsia="Calibri"/>
                                <w:sz w:val="22"/>
                                <w:szCs w:val="22"/>
                              </w:rPr>
                            </w:pPr>
                            <w:r w:rsidRPr="0010299A">
                              <w:rPr>
                                <w:rFonts w:eastAsia="Calibri"/>
                                <w:sz w:val="22"/>
                                <w:szCs w:val="22"/>
                              </w:rPr>
                              <w:t>Completion of Secondary level education or an equivalent is required.</w:t>
                            </w:r>
                          </w:p>
                          <w:p w:rsidR="0010299A" w:rsidRPr="0010299A" w:rsidRDefault="0010299A" w:rsidP="009908AD">
                            <w:pPr>
                              <w:pStyle w:val="ListParagraph"/>
                              <w:numPr>
                                <w:ilvl w:val="0"/>
                                <w:numId w:val="39"/>
                              </w:numPr>
                              <w:jc w:val="both"/>
                              <w:rPr>
                                <w:rFonts w:eastAsia="Calibri"/>
                                <w:sz w:val="22"/>
                                <w:szCs w:val="22"/>
                              </w:rPr>
                            </w:pPr>
                            <w:r w:rsidRPr="0010299A">
                              <w:rPr>
                                <w:rFonts w:eastAsia="Calibri"/>
                                <w:sz w:val="22"/>
                                <w:szCs w:val="22"/>
                              </w:rPr>
                              <w:t xml:space="preserve">First level University (Bachelor) degree in Business Administration, Commerce, Accountancy, Chartered Accountancy and related field is desirable. </w:t>
                            </w:r>
                          </w:p>
                          <w:p w:rsidR="008F7181" w:rsidRPr="008F7181" w:rsidRDefault="008F7181" w:rsidP="008F7181">
                            <w:pPr>
                              <w:jc w:val="both"/>
                              <w:rPr>
                                <w:rFonts w:eastAsia="Calibri"/>
                                <w:sz w:val="22"/>
                                <w:szCs w:val="22"/>
                              </w:rPr>
                            </w:pPr>
                          </w:p>
                          <w:p w:rsidR="008F7181" w:rsidRPr="008F7181" w:rsidRDefault="008F7181" w:rsidP="008F7181">
                            <w:pPr>
                              <w:jc w:val="both"/>
                              <w:rPr>
                                <w:rFonts w:eastAsia="Calibri"/>
                                <w:sz w:val="22"/>
                                <w:szCs w:val="22"/>
                                <w:u w:val="single"/>
                              </w:rPr>
                            </w:pPr>
                            <w:r w:rsidRPr="008F7181">
                              <w:rPr>
                                <w:rFonts w:eastAsia="Calibri"/>
                                <w:sz w:val="22"/>
                                <w:szCs w:val="22"/>
                                <w:u w:val="single"/>
                              </w:rPr>
                              <w:t>Your Experience</w:t>
                            </w:r>
                          </w:p>
                          <w:p w:rsidR="008F7181" w:rsidRPr="008F7181" w:rsidRDefault="008F7181" w:rsidP="00850C4A">
                            <w:pPr>
                              <w:numPr>
                                <w:ilvl w:val="0"/>
                                <w:numId w:val="38"/>
                              </w:numPr>
                              <w:ind w:left="426" w:hanging="284"/>
                              <w:contextualSpacing/>
                              <w:jc w:val="both"/>
                              <w:rPr>
                                <w:rFonts w:eastAsia="Calibri"/>
                                <w:sz w:val="22"/>
                                <w:szCs w:val="22"/>
                              </w:rPr>
                            </w:pPr>
                            <w:r w:rsidRPr="008F7181">
                              <w:rPr>
                                <w:rFonts w:eastAsia="Calibri"/>
                                <w:sz w:val="22"/>
                                <w:szCs w:val="22"/>
                              </w:rPr>
                              <w:t xml:space="preserve">Minimum of </w:t>
                            </w:r>
                            <w:r w:rsidR="0010299A">
                              <w:rPr>
                                <w:rFonts w:eastAsia="Calibri"/>
                                <w:sz w:val="22"/>
                                <w:szCs w:val="22"/>
                              </w:rPr>
                              <w:t>5</w:t>
                            </w:r>
                            <w:r w:rsidRPr="008F7181">
                              <w:rPr>
                                <w:rFonts w:eastAsia="Calibri"/>
                                <w:sz w:val="22"/>
                                <w:szCs w:val="22"/>
                              </w:rPr>
                              <w:t xml:space="preserve"> years progressive professional experience </w:t>
                            </w:r>
                            <w:r w:rsidR="0010299A">
                              <w:rPr>
                                <w:rFonts w:eastAsia="Calibri"/>
                                <w:sz w:val="22"/>
                                <w:szCs w:val="22"/>
                              </w:rPr>
                              <w:t xml:space="preserve">in a similar role. </w:t>
                            </w:r>
                          </w:p>
                          <w:p w:rsidR="008F7181" w:rsidRPr="008F7181" w:rsidRDefault="0010299A" w:rsidP="00850C4A">
                            <w:pPr>
                              <w:numPr>
                                <w:ilvl w:val="0"/>
                                <w:numId w:val="38"/>
                              </w:numPr>
                              <w:ind w:left="426" w:hanging="284"/>
                              <w:contextualSpacing/>
                              <w:jc w:val="both"/>
                              <w:rPr>
                                <w:rFonts w:eastAsia="Calibri"/>
                                <w:sz w:val="22"/>
                                <w:szCs w:val="22"/>
                              </w:rPr>
                            </w:pPr>
                            <w:r>
                              <w:rPr>
                                <w:rFonts w:eastAsia="Calibri"/>
                                <w:sz w:val="22"/>
                                <w:szCs w:val="22"/>
                              </w:rPr>
                              <w:t xml:space="preserve">Some experience in research assistance and general understanding of programme support, monitoring and evaluation is desirable. </w:t>
                            </w:r>
                          </w:p>
                          <w:p w:rsidR="00CC25B0" w:rsidRDefault="00CC25B0" w:rsidP="006A6260">
                            <w:pPr>
                              <w:tabs>
                                <w:tab w:val="left" w:pos="-1123"/>
                                <w:tab w:val="left" w:pos="-720"/>
                                <w:tab w:val="left" w:pos="0"/>
                                <w:tab w:val="left" w:pos="550"/>
                                <w:tab w:val="left" w:pos="2160"/>
                                <w:tab w:val="left" w:pos="2880"/>
                                <w:tab w:val="left" w:pos="3600"/>
                                <w:tab w:val="left" w:pos="4320"/>
                                <w:tab w:val="left" w:pos="5040"/>
                                <w:tab w:val="left" w:pos="5580"/>
                              </w:tabs>
                              <w:jc w:val="both"/>
                              <w:rPr>
                                <w:sz w:val="22"/>
                                <w:szCs w:val="22"/>
                              </w:rPr>
                            </w:pPr>
                          </w:p>
                          <w:p w:rsidR="00CC25B0" w:rsidRPr="00CB5659" w:rsidRDefault="006A6260" w:rsidP="00134CD5">
                            <w:pPr>
                              <w:jc w:val="both"/>
                            </w:pPr>
                            <w:r w:rsidRPr="006A6260">
                              <w:rPr>
                                <w:rFonts w:eastAsia="Calibri"/>
                                <w:sz w:val="22"/>
                                <w:szCs w:val="22"/>
                              </w:rPr>
                              <w:t xml:space="preserve">Find out more and apply by clicking </w:t>
                            </w:r>
                            <w:r w:rsidR="00837563">
                              <w:rPr>
                                <w:rFonts w:eastAsia="Calibri"/>
                                <w:sz w:val="22"/>
                                <w:szCs w:val="22"/>
                              </w:rPr>
                              <w:t>on</w:t>
                            </w:r>
                            <w:r>
                              <w:rPr>
                                <w:rFonts w:eastAsia="Calibri"/>
                                <w:sz w:val="22"/>
                                <w:szCs w:val="22"/>
                              </w:rPr>
                              <w:t xml:space="preserve"> </w:t>
                            </w:r>
                            <w:hyperlink r:id="rId9" w:history="1">
                              <w:r w:rsidR="00837563" w:rsidRPr="00090D91">
                                <w:rPr>
                                  <w:rStyle w:val="Hyperlink"/>
                                  <w:rFonts w:eastAsia="Calibri"/>
                                  <w:sz w:val="22"/>
                                  <w:szCs w:val="22"/>
                                </w:rPr>
                                <w:t>http://bit.ly/2PFvjBL</w:t>
                              </w:r>
                            </w:hyperlink>
                            <w:r w:rsidR="00837563">
                              <w:rPr>
                                <w:rFonts w:eastAsia="Calibri"/>
                                <w:sz w:val="22"/>
                                <w:szCs w:val="22"/>
                              </w:rPr>
                              <w:t xml:space="preserve"> </w:t>
                            </w:r>
                            <w:r w:rsidR="00CC25B0">
                              <w:rPr>
                                <w:sz w:val="22"/>
                                <w:szCs w:val="22"/>
                              </w:rPr>
                              <w:t>at where full details of the position is available.</w:t>
                            </w:r>
                            <w:r w:rsidR="00CC25B0">
                              <w:rPr>
                                <w:b/>
                                <w:sz w:val="22"/>
                                <w:szCs w:val="22"/>
                              </w:rPr>
                              <w:t xml:space="preserve"> </w:t>
                            </w:r>
                          </w:p>
                          <w:p w:rsidR="006A6260" w:rsidRPr="00850C4A" w:rsidRDefault="006A6260" w:rsidP="00134CD5">
                            <w:pPr>
                              <w:jc w:val="both"/>
                              <w:rPr>
                                <w:sz w:val="22"/>
                                <w:szCs w:val="22"/>
                              </w:rPr>
                            </w:pPr>
                            <w:r w:rsidRPr="002D43DB">
                              <w:rPr>
                                <w:b/>
                                <w:bCs/>
                                <w:sz w:val="22"/>
                                <w:szCs w:val="22"/>
                              </w:rPr>
                              <w:t>CLOSING DATE</w:t>
                            </w:r>
                            <w:r w:rsidRPr="002D43DB">
                              <w:rPr>
                                <w:sz w:val="22"/>
                                <w:szCs w:val="22"/>
                              </w:rPr>
                              <w:t xml:space="preserve">: </w:t>
                            </w:r>
                            <w:r>
                              <w:rPr>
                                <w:sz w:val="22"/>
                                <w:szCs w:val="22"/>
                              </w:rPr>
                              <w:t xml:space="preserve"> </w:t>
                            </w:r>
                            <w:r>
                              <w:rPr>
                                <w:sz w:val="22"/>
                                <w:szCs w:val="22"/>
                              </w:rPr>
                              <w:tab/>
                              <w:t xml:space="preserve"> </w:t>
                            </w:r>
                            <w:r w:rsidR="00B2187C">
                              <w:rPr>
                                <w:sz w:val="22"/>
                                <w:szCs w:val="22"/>
                              </w:rPr>
                              <w:t xml:space="preserve">Friday </w:t>
                            </w:r>
                            <w:r w:rsidR="00BB4EF0">
                              <w:rPr>
                                <w:sz w:val="22"/>
                                <w:szCs w:val="22"/>
                              </w:rPr>
                              <w:t>29 November 2019</w:t>
                            </w:r>
                            <w:r>
                              <w:rPr>
                                <w:sz w:val="22"/>
                                <w:szCs w:val="22"/>
                              </w:rPr>
                              <w:t xml:space="preserve"> (</w:t>
                            </w:r>
                            <w:r w:rsidR="00BB4EF0">
                              <w:rPr>
                                <w:sz w:val="22"/>
                                <w:szCs w:val="22"/>
                              </w:rPr>
                              <w:t>New York Time</w:t>
                            </w:r>
                            <w:r>
                              <w:rPr>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4F8BB1"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6A6260" w:rsidRPr="006A6260" w:rsidRDefault="008F7181" w:rsidP="006A6260">
                      <w:pPr>
                        <w:spacing w:line="397" w:lineRule="auto"/>
                        <w:jc w:val="center"/>
                        <w:rPr>
                          <w:rFonts w:eastAsia="Calibri"/>
                        </w:rPr>
                      </w:pPr>
                      <w:r w:rsidRPr="006A6260">
                        <w:rPr>
                          <w:rFonts w:eastAsia="Calibri"/>
                          <w:b/>
                        </w:rPr>
                        <w:t>Title:</w:t>
                      </w:r>
                      <w:r w:rsidRPr="006A6260">
                        <w:rPr>
                          <w:rFonts w:eastAsia="Calibri"/>
                        </w:rPr>
                        <w:t xml:space="preserve"> </w:t>
                      </w:r>
                      <w:r w:rsidR="00852624">
                        <w:rPr>
                          <w:rFonts w:eastAsia="Calibri"/>
                        </w:rPr>
                        <w:t>Programme/</w:t>
                      </w:r>
                      <w:r w:rsidR="0010299A">
                        <w:rPr>
                          <w:rFonts w:eastAsia="Calibri"/>
                        </w:rPr>
                        <w:t>Finance Assistant (G5)</w:t>
                      </w:r>
                    </w:p>
                    <w:p w:rsidR="00134CD5" w:rsidRDefault="00134CD5" w:rsidP="00810D89">
                      <w:pPr>
                        <w:rPr>
                          <w:rFonts w:eastAsia="Calibri"/>
                          <w:b/>
                          <w:sz w:val="22"/>
                          <w:szCs w:val="22"/>
                        </w:rPr>
                      </w:pPr>
                      <w:r>
                        <w:rPr>
                          <w:rFonts w:eastAsia="Calibri"/>
                          <w:b/>
                          <w:sz w:val="22"/>
                          <w:szCs w:val="22"/>
                        </w:rPr>
                        <w:t>DEADLINE EXTENDED</w:t>
                      </w:r>
                    </w:p>
                    <w:p w:rsidR="00134CD5" w:rsidRDefault="00134CD5" w:rsidP="00810D89">
                      <w:pPr>
                        <w:rPr>
                          <w:rFonts w:eastAsia="Calibri"/>
                          <w:b/>
                          <w:sz w:val="22"/>
                          <w:szCs w:val="22"/>
                        </w:rPr>
                      </w:pPr>
                    </w:p>
                    <w:p w:rsidR="00810D89" w:rsidRPr="00810D89" w:rsidRDefault="00810D89" w:rsidP="00810D89">
                      <w:pPr>
                        <w:rPr>
                          <w:rFonts w:eastAsia="Calibri"/>
                          <w:b/>
                          <w:sz w:val="22"/>
                          <w:szCs w:val="22"/>
                        </w:rPr>
                      </w:pPr>
                      <w:r w:rsidRPr="00810D89">
                        <w:rPr>
                          <w:rFonts w:eastAsia="Calibri"/>
                          <w:b/>
                          <w:sz w:val="22"/>
                          <w:szCs w:val="22"/>
                        </w:rPr>
                        <w:t>Call to Action</w:t>
                      </w:r>
                    </w:p>
                    <w:p w:rsidR="00810D89" w:rsidRDefault="0010299A" w:rsidP="00810D89">
                      <w:pPr>
                        <w:numPr>
                          <w:ilvl w:val="0"/>
                          <w:numId w:val="37"/>
                        </w:numPr>
                        <w:contextualSpacing/>
                        <w:rPr>
                          <w:rFonts w:eastAsia="Calibri"/>
                          <w:sz w:val="22"/>
                          <w:szCs w:val="22"/>
                        </w:rPr>
                      </w:pPr>
                      <w:r>
                        <w:rPr>
                          <w:rFonts w:eastAsia="Calibri"/>
                          <w:sz w:val="22"/>
                          <w:szCs w:val="22"/>
                        </w:rPr>
                        <w:t xml:space="preserve">Can you multi-task, prioritize and continuously strive to improve business processes? </w:t>
                      </w:r>
                    </w:p>
                    <w:p w:rsidR="007B638C" w:rsidRDefault="007B638C" w:rsidP="007B638C">
                      <w:pPr>
                        <w:numPr>
                          <w:ilvl w:val="0"/>
                          <w:numId w:val="37"/>
                        </w:numPr>
                        <w:contextualSpacing/>
                        <w:rPr>
                          <w:rFonts w:eastAsia="Calibri"/>
                          <w:sz w:val="22"/>
                          <w:szCs w:val="22"/>
                        </w:rPr>
                      </w:pPr>
                      <w:r w:rsidRPr="00810D89">
                        <w:rPr>
                          <w:rFonts w:eastAsia="Calibri"/>
                          <w:sz w:val="22"/>
                          <w:szCs w:val="22"/>
                        </w:rPr>
                        <w:t xml:space="preserve">Are you </w:t>
                      </w:r>
                      <w:r>
                        <w:rPr>
                          <w:rFonts w:eastAsia="Calibri"/>
                          <w:sz w:val="22"/>
                          <w:szCs w:val="22"/>
                        </w:rPr>
                        <w:t xml:space="preserve">result driven? </w:t>
                      </w:r>
                    </w:p>
                    <w:p w:rsidR="00810D89" w:rsidRPr="00810D89" w:rsidRDefault="0010299A" w:rsidP="00810D89">
                      <w:pPr>
                        <w:numPr>
                          <w:ilvl w:val="0"/>
                          <w:numId w:val="37"/>
                        </w:numPr>
                        <w:contextualSpacing/>
                        <w:rPr>
                          <w:rFonts w:eastAsia="Calibri"/>
                          <w:sz w:val="22"/>
                          <w:szCs w:val="22"/>
                        </w:rPr>
                      </w:pPr>
                      <w:r>
                        <w:rPr>
                          <w:rFonts w:eastAsia="Calibri"/>
                          <w:sz w:val="22"/>
                          <w:szCs w:val="22"/>
                        </w:rPr>
                        <w:t xml:space="preserve">Are you a team player capable of working with colleagues of widely diverse backgrounds? </w:t>
                      </w:r>
                    </w:p>
                    <w:p w:rsidR="00810D89" w:rsidRPr="00810D89" w:rsidRDefault="00810D89" w:rsidP="00810D89">
                      <w:pPr>
                        <w:ind w:firstLine="720"/>
                        <w:rPr>
                          <w:rFonts w:eastAsia="Calibri"/>
                          <w:sz w:val="22"/>
                          <w:szCs w:val="22"/>
                        </w:rPr>
                      </w:pPr>
                      <w:r w:rsidRPr="00810D89">
                        <w:rPr>
                          <w:rFonts w:eastAsia="Calibri"/>
                          <w:sz w:val="22"/>
                          <w:szCs w:val="22"/>
                        </w:rPr>
                        <w:t xml:space="preserve">If so, this might be the job for you. </w:t>
                      </w:r>
                    </w:p>
                    <w:p w:rsidR="008F7181" w:rsidRDefault="008F7181" w:rsidP="008F7181">
                      <w:pPr>
                        <w:rPr>
                          <w:rFonts w:eastAsia="Calibri"/>
                          <w:b/>
                          <w:sz w:val="22"/>
                          <w:szCs w:val="22"/>
                        </w:rPr>
                      </w:pPr>
                    </w:p>
                    <w:p w:rsidR="008F7181" w:rsidRPr="008F7181" w:rsidRDefault="008F7181" w:rsidP="008F7181">
                      <w:pPr>
                        <w:rPr>
                          <w:rFonts w:eastAsia="Calibri"/>
                          <w:b/>
                          <w:sz w:val="22"/>
                          <w:szCs w:val="22"/>
                        </w:rPr>
                      </w:pPr>
                      <w:r w:rsidRPr="008F7181">
                        <w:rPr>
                          <w:rFonts w:eastAsia="Calibri"/>
                          <w:b/>
                          <w:sz w:val="22"/>
                          <w:szCs w:val="22"/>
                        </w:rPr>
                        <w:t>How You Can Make a Difference:</w:t>
                      </w:r>
                    </w:p>
                    <w:p w:rsidR="008F7181" w:rsidRPr="008F7181" w:rsidRDefault="008F7181" w:rsidP="008F7181">
                      <w:pPr>
                        <w:jc w:val="both"/>
                        <w:rPr>
                          <w:rFonts w:eastAsia="Calibri"/>
                          <w:sz w:val="22"/>
                          <w:szCs w:val="22"/>
                        </w:rPr>
                      </w:pPr>
                      <w:r w:rsidRPr="008F7181">
                        <w:rPr>
                          <w:rFonts w:eastAsia="Calibr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rsidR="00CC25B0" w:rsidRDefault="00CC25B0" w:rsidP="0003153E">
                      <w:pPr>
                        <w:jc w:val="both"/>
                        <w:rPr>
                          <w:sz w:val="22"/>
                          <w:szCs w:val="22"/>
                        </w:rPr>
                      </w:pPr>
                    </w:p>
                    <w:p w:rsidR="008F7181" w:rsidRPr="008F7181" w:rsidRDefault="008F7181" w:rsidP="008F7181">
                      <w:pPr>
                        <w:rPr>
                          <w:rFonts w:eastAsia="Calibri"/>
                          <w:b/>
                          <w:sz w:val="22"/>
                          <w:szCs w:val="22"/>
                        </w:rPr>
                      </w:pPr>
                      <w:r w:rsidRPr="008F7181">
                        <w:rPr>
                          <w:rFonts w:eastAsia="Calibri"/>
                          <w:b/>
                          <w:sz w:val="22"/>
                          <w:szCs w:val="22"/>
                        </w:rPr>
                        <w:t>Job Purpose</w:t>
                      </w:r>
                      <w:r>
                        <w:rPr>
                          <w:rFonts w:eastAsia="Calibri"/>
                          <w:b/>
                          <w:sz w:val="22"/>
                          <w:szCs w:val="22"/>
                        </w:rPr>
                        <w:t>:</w:t>
                      </w:r>
                    </w:p>
                    <w:p w:rsidR="008F7181" w:rsidRPr="008F7181" w:rsidRDefault="008F7181" w:rsidP="008F7181">
                      <w:pPr>
                        <w:jc w:val="both"/>
                        <w:rPr>
                          <w:rFonts w:eastAsia="Calibri"/>
                          <w:sz w:val="22"/>
                          <w:szCs w:val="22"/>
                        </w:rPr>
                      </w:pPr>
                      <w:r w:rsidRPr="008F7181">
                        <w:rPr>
                          <w:rFonts w:eastAsia="Calibri"/>
                          <w:sz w:val="22"/>
                          <w:szCs w:val="22"/>
                        </w:rPr>
                        <w:t xml:space="preserve">You will work with an inter-disciplinary team </w:t>
                      </w:r>
                      <w:r w:rsidR="0010299A">
                        <w:rPr>
                          <w:rFonts w:eastAsia="Calibri"/>
                          <w:sz w:val="22"/>
                          <w:szCs w:val="22"/>
                        </w:rPr>
                        <w:t>providing programmatic and financial support in the implementation of program activities ensuring full compliance of program and financial processes with UN/UNFPA policies.</w:t>
                      </w:r>
                      <w:r w:rsidRPr="008F7181">
                        <w:rPr>
                          <w:rFonts w:eastAsia="Calibri"/>
                          <w:sz w:val="22"/>
                          <w:szCs w:val="22"/>
                        </w:rPr>
                        <w:t xml:space="preserve"> You </w:t>
                      </w:r>
                      <w:r w:rsidR="0010299A">
                        <w:rPr>
                          <w:rFonts w:eastAsia="Calibri"/>
                          <w:sz w:val="22"/>
                          <w:szCs w:val="22"/>
                        </w:rPr>
                        <w:t>will provide effective communication, logistical &amp; research support to the programme implementation of the Pacific Sub Regional Office.</w:t>
                      </w:r>
                    </w:p>
                    <w:p w:rsidR="008F7181" w:rsidRPr="00BD02CD" w:rsidRDefault="008F7181" w:rsidP="0003153E">
                      <w:pPr>
                        <w:jc w:val="both"/>
                        <w:rPr>
                          <w:sz w:val="22"/>
                          <w:szCs w:val="22"/>
                        </w:rPr>
                      </w:pPr>
                    </w:p>
                    <w:p w:rsidR="00CC25B0" w:rsidRPr="008F7181" w:rsidRDefault="00CC25B0" w:rsidP="0003153E">
                      <w:pPr>
                        <w:jc w:val="both"/>
                        <w:rPr>
                          <w:b/>
                          <w:bCs/>
                          <w:sz w:val="22"/>
                          <w:szCs w:val="22"/>
                        </w:rPr>
                      </w:pPr>
                      <w:r w:rsidRPr="008F7181">
                        <w:rPr>
                          <w:b/>
                          <w:bCs/>
                          <w:sz w:val="22"/>
                          <w:szCs w:val="22"/>
                        </w:rPr>
                        <w:t>Qualification</w:t>
                      </w:r>
                      <w:r w:rsidR="008F7181">
                        <w:rPr>
                          <w:b/>
                          <w:bCs/>
                          <w:sz w:val="22"/>
                          <w:szCs w:val="22"/>
                        </w:rPr>
                        <w:t xml:space="preserve"> and Experience:</w:t>
                      </w:r>
                    </w:p>
                    <w:p w:rsidR="008F7181" w:rsidRPr="008F7181" w:rsidRDefault="008F7181" w:rsidP="008F7181">
                      <w:pPr>
                        <w:jc w:val="both"/>
                        <w:rPr>
                          <w:rFonts w:eastAsia="Calibri"/>
                          <w:sz w:val="22"/>
                          <w:szCs w:val="22"/>
                          <w:u w:val="single"/>
                        </w:rPr>
                      </w:pPr>
                      <w:r w:rsidRPr="008F7181">
                        <w:rPr>
                          <w:rFonts w:eastAsia="Calibri"/>
                          <w:sz w:val="22"/>
                          <w:szCs w:val="22"/>
                          <w:u w:val="single"/>
                        </w:rPr>
                        <w:t>Your Education</w:t>
                      </w:r>
                    </w:p>
                    <w:p w:rsidR="008F7181" w:rsidRDefault="0010299A" w:rsidP="0010299A">
                      <w:pPr>
                        <w:pStyle w:val="ListParagraph"/>
                        <w:numPr>
                          <w:ilvl w:val="0"/>
                          <w:numId w:val="39"/>
                        </w:numPr>
                        <w:jc w:val="both"/>
                        <w:rPr>
                          <w:rFonts w:eastAsia="Calibri"/>
                          <w:sz w:val="22"/>
                          <w:szCs w:val="22"/>
                        </w:rPr>
                      </w:pPr>
                      <w:r w:rsidRPr="0010299A">
                        <w:rPr>
                          <w:rFonts w:eastAsia="Calibri"/>
                          <w:sz w:val="22"/>
                          <w:szCs w:val="22"/>
                        </w:rPr>
                        <w:t>Completion of Secondary level education or an equivalent is required.</w:t>
                      </w:r>
                    </w:p>
                    <w:p w:rsidR="0010299A" w:rsidRPr="0010299A" w:rsidRDefault="0010299A" w:rsidP="009908AD">
                      <w:pPr>
                        <w:pStyle w:val="ListParagraph"/>
                        <w:numPr>
                          <w:ilvl w:val="0"/>
                          <w:numId w:val="39"/>
                        </w:numPr>
                        <w:jc w:val="both"/>
                        <w:rPr>
                          <w:rFonts w:eastAsia="Calibri"/>
                          <w:sz w:val="22"/>
                          <w:szCs w:val="22"/>
                        </w:rPr>
                      </w:pPr>
                      <w:r w:rsidRPr="0010299A">
                        <w:rPr>
                          <w:rFonts w:eastAsia="Calibri"/>
                          <w:sz w:val="22"/>
                          <w:szCs w:val="22"/>
                        </w:rPr>
                        <w:t xml:space="preserve">First level University (Bachelor) degree in Business Administration, Commerce, Accountancy, Chartered Accountancy and related field is desirable. </w:t>
                      </w:r>
                    </w:p>
                    <w:p w:rsidR="008F7181" w:rsidRPr="008F7181" w:rsidRDefault="008F7181" w:rsidP="008F7181">
                      <w:pPr>
                        <w:jc w:val="both"/>
                        <w:rPr>
                          <w:rFonts w:eastAsia="Calibri"/>
                          <w:sz w:val="22"/>
                          <w:szCs w:val="22"/>
                        </w:rPr>
                      </w:pPr>
                    </w:p>
                    <w:p w:rsidR="008F7181" w:rsidRPr="008F7181" w:rsidRDefault="008F7181" w:rsidP="008F7181">
                      <w:pPr>
                        <w:jc w:val="both"/>
                        <w:rPr>
                          <w:rFonts w:eastAsia="Calibri"/>
                          <w:sz w:val="22"/>
                          <w:szCs w:val="22"/>
                          <w:u w:val="single"/>
                        </w:rPr>
                      </w:pPr>
                      <w:r w:rsidRPr="008F7181">
                        <w:rPr>
                          <w:rFonts w:eastAsia="Calibri"/>
                          <w:sz w:val="22"/>
                          <w:szCs w:val="22"/>
                          <w:u w:val="single"/>
                        </w:rPr>
                        <w:t>Your Experience</w:t>
                      </w:r>
                    </w:p>
                    <w:p w:rsidR="008F7181" w:rsidRPr="008F7181" w:rsidRDefault="008F7181" w:rsidP="00850C4A">
                      <w:pPr>
                        <w:numPr>
                          <w:ilvl w:val="0"/>
                          <w:numId w:val="38"/>
                        </w:numPr>
                        <w:ind w:left="426" w:hanging="284"/>
                        <w:contextualSpacing/>
                        <w:jc w:val="both"/>
                        <w:rPr>
                          <w:rFonts w:eastAsia="Calibri"/>
                          <w:sz w:val="22"/>
                          <w:szCs w:val="22"/>
                        </w:rPr>
                      </w:pPr>
                      <w:r w:rsidRPr="008F7181">
                        <w:rPr>
                          <w:rFonts w:eastAsia="Calibri"/>
                          <w:sz w:val="22"/>
                          <w:szCs w:val="22"/>
                        </w:rPr>
                        <w:t xml:space="preserve">Minimum of </w:t>
                      </w:r>
                      <w:r w:rsidR="0010299A">
                        <w:rPr>
                          <w:rFonts w:eastAsia="Calibri"/>
                          <w:sz w:val="22"/>
                          <w:szCs w:val="22"/>
                        </w:rPr>
                        <w:t>5</w:t>
                      </w:r>
                      <w:r w:rsidRPr="008F7181">
                        <w:rPr>
                          <w:rFonts w:eastAsia="Calibri"/>
                          <w:sz w:val="22"/>
                          <w:szCs w:val="22"/>
                        </w:rPr>
                        <w:t xml:space="preserve"> years progressive professional experience </w:t>
                      </w:r>
                      <w:r w:rsidR="0010299A">
                        <w:rPr>
                          <w:rFonts w:eastAsia="Calibri"/>
                          <w:sz w:val="22"/>
                          <w:szCs w:val="22"/>
                        </w:rPr>
                        <w:t xml:space="preserve">in a similar role. </w:t>
                      </w:r>
                    </w:p>
                    <w:p w:rsidR="008F7181" w:rsidRPr="008F7181" w:rsidRDefault="0010299A" w:rsidP="00850C4A">
                      <w:pPr>
                        <w:numPr>
                          <w:ilvl w:val="0"/>
                          <w:numId w:val="38"/>
                        </w:numPr>
                        <w:ind w:left="426" w:hanging="284"/>
                        <w:contextualSpacing/>
                        <w:jc w:val="both"/>
                        <w:rPr>
                          <w:rFonts w:eastAsia="Calibri"/>
                          <w:sz w:val="22"/>
                          <w:szCs w:val="22"/>
                        </w:rPr>
                      </w:pPr>
                      <w:r>
                        <w:rPr>
                          <w:rFonts w:eastAsia="Calibri"/>
                          <w:sz w:val="22"/>
                          <w:szCs w:val="22"/>
                        </w:rPr>
                        <w:t xml:space="preserve">Some experience in research assistance and general understanding of programme support, monitoring and evaluation is desirable. </w:t>
                      </w:r>
                    </w:p>
                    <w:p w:rsidR="00CC25B0" w:rsidRDefault="00CC25B0" w:rsidP="006A6260">
                      <w:pPr>
                        <w:tabs>
                          <w:tab w:val="left" w:pos="-1123"/>
                          <w:tab w:val="left" w:pos="-720"/>
                          <w:tab w:val="left" w:pos="0"/>
                          <w:tab w:val="left" w:pos="550"/>
                          <w:tab w:val="left" w:pos="2160"/>
                          <w:tab w:val="left" w:pos="2880"/>
                          <w:tab w:val="left" w:pos="3600"/>
                          <w:tab w:val="left" w:pos="4320"/>
                          <w:tab w:val="left" w:pos="5040"/>
                          <w:tab w:val="left" w:pos="5580"/>
                        </w:tabs>
                        <w:jc w:val="both"/>
                        <w:rPr>
                          <w:sz w:val="22"/>
                          <w:szCs w:val="22"/>
                        </w:rPr>
                      </w:pPr>
                    </w:p>
                    <w:p w:rsidR="00CC25B0" w:rsidRPr="00CB5659" w:rsidRDefault="006A6260" w:rsidP="00134CD5">
                      <w:pPr>
                        <w:jc w:val="both"/>
                      </w:pPr>
                      <w:r w:rsidRPr="006A6260">
                        <w:rPr>
                          <w:rFonts w:eastAsia="Calibri"/>
                          <w:sz w:val="22"/>
                          <w:szCs w:val="22"/>
                        </w:rPr>
                        <w:t xml:space="preserve">Find out more and apply by clicking </w:t>
                      </w:r>
                      <w:r w:rsidR="00837563">
                        <w:rPr>
                          <w:rFonts w:eastAsia="Calibri"/>
                          <w:sz w:val="22"/>
                          <w:szCs w:val="22"/>
                        </w:rPr>
                        <w:t>on</w:t>
                      </w:r>
                      <w:r>
                        <w:rPr>
                          <w:rFonts w:eastAsia="Calibri"/>
                          <w:sz w:val="22"/>
                          <w:szCs w:val="22"/>
                        </w:rPr>
                        <w:t xml:space="preserve"> </w:t>
                      </w:r>
                      <w:hyperlink r:id="rId10" w:history="1">
                        <w:r w:rsidR="00837563" w:rsidRPr="00090D91">
                          <w:rPr>
                            <w:rStyle w:val="Hyperlink"/>
                            <w:rFonts w:eastAsia="Calibri"/>
                            <w:sz w:val="22"/>
                            <w:szCs w:val="22"/>
                          </w:rPr>
                          <w:t>http://b</w:t>
                        </w:r>
                        <w:r w:rsidR="00837563" w:rsidRPr="00090D91">
                          <w:rPr>
                            <w:rStyle w:val="Hyperlink"/>
                            <w:rFonts w:eastAsia="Calibri"/>
                            <w:sz w:val="22"/>
                            <w:szCs w:val="22"/>
                          </w:rPr>
                          <w:t>i</w:t>
                        </w:r>
                        <w:r w:rsidR="00837563" w:rsidRPr="00090D91">
                          <w:rPr>
                            <w:rStyle w:val="Hyperlink"/>
                            <w:rFonts w:eastAsia="Calibri"/>
                            <w:sz w:val="22"/>
                            <w:szCs w:val="22"/>
                          </w:rPr>
                          <w:t>t.ly/2PFvjBL</w:t>
                        </w:r>
                      </w:hyperlink>
                      <w:r w:rsidR="00837563">
                        <w:rPr>
                          <w:rFonts w:eastAsia="Calibri"/>
                          <w:sz w:val="22"/>
                          <w:szCs w:val="22"/>
                        </w:rPr>
                        <w:t xml:space="preserve"> </w:t>
                      </w:r>
                      <w:r w:rsidR="00CC25B0">
                        <w:rPr>
                          <w:sz w:val="22"/>
                          <w:szCs w:val="22"/>
                        </w:rPr>
                        <w:t>at where full details of the position is available.</w:t>
                      </w:r>
                      <w:r w:rsidR="00CC25B0">
                        <w:rPr>
                          <w:b/>
                          <w:sz w:val="22"/>
                          <w:szCs w:val="22"/>
                        </w:rPr>
                        <w:t xml:space="preserve"> </w:t>
                      </w:r>
                    </w:p>
                    <w:p w:rsidR="006A6260" w:rsidRPr="00850C4A" w:rsidRDefault="006A6260" w:rsidP="00134CD5">
                      <w:pPr>
                        <w:jc w:val="both"/>
                        <w:rPr>
                          <w:sz w:val="22"/>
                          <w:szCs w:val="22"/>
                        </w:rPr>
                      </w:pPr>
                      <w:r w:rsidRPr="002D43DB">
                        <w:rPr>
                          <w:b/>
                          <w:bCs/>
                          <w:sz w:val="22"/>
                          <w:szCs w:val="22"/>
                        </w:rPr>
                        <w:t>CLOSING DATE</w:t>
                      </w:r>
                      <w:r w:rsidRPr="002D43DB">
                        <w:rPr>
                          <w:sz w:val="22"/>
                          <w:szCs w:val="22"/>
                        </w:rPr>
                        <w:t xml:space="preserve">: </w:t>
                      </w:r>
                      <w:r>
                        <w:rPr>
                          <w:sz w:val="22"/>
                          <w:szCs w:val="22"/>
                        </w:rPr>
                        <w:t xml:space="preserve"> </w:t>
                      </w:r>
                      <w:r>
                        <w:rPr>
                          <w:sz w:val="22"/>
                          <w:szCs w:val="22"/>
                        </w:rPr>
                        <w:tab/>
                        <w:t xml:space="preserve"> </w:t>
                      </w:r>
                      <w:r w:rsidR="00B2187C">
                        <w:rPr>
                          <w:sz w:val="22"/>
                          <w:szCs w:val="22"/>
                        </w:rPr>
                        <w:t xml:space="preserve">Friday </w:t>
                      </w:r>
                      <w:r w:rsidR="00BB4EF0">
                        <w:rPr>
                          <w:sz w:val="22"/>
                          <w:szCs w:val="22"/>
                        </w:rPr>
                        <w:t>29 November 2019</w:t>
                      </w:r>
                      <w:r>
                        <w:rPr>
                          <w:sz w:val="22"/>
                          <w:szCs w:val="22"/>
                        </w:rPr>
                        <w:t xml:space="preserve"> (</w:t>
                      </w:r>
                      <w:r w:rsidR="00BB4EF0">
                        <w:rPr>
                          <w:sz w:val="22"/>
                          <w:szCs w:val="22"/>
                        </w:rPr>
                        <w:t>New York Time</w:t>
                      </w:r>
                      <w:r>
                        <w:rPr>
                          <w:sz w:val="22"/>
                          <w:szCs w:val="22"/>
                        </w:rPr>
                        <w:t>)</w:t>
                      </w:r>
                      <w:bookmarkStart w:id="1" w:name="_GoBack"/>
                      <w:bookmarkEnd w:id="1"/>
                    </w:p>
                  </w:txbxContent>
                </v:textbox>
                <w10:wrap type="square"/>
              </v:shape>
            </w:pict>
          </mc:Fallback>
        </mc:AlternateContent>
      </w:r>
    </w:p>
    <w:sectPr w:rsidR="0003153E" w:rsidSect="00E45A92">
      <w:pgSz w:w="12240" w:h="15840"/>
      <w:pgMar w:top="720" w:right="1467" w:bottom="72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D9" w:rsidRDefault="00556ED9">
      <w:r>
        <w:separator/>
      </w:r>
    </w:p>
  </w:endnote>
  <w:endnote w:type="continuationSeparator" w:id="0">
    <w:p w:rsidR="00556ED9" w:rsidRDefault="0055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D9" w:rsidRDefault="00556ED9">
      <w:r>
        <w:separator/>
      </w:r>
    </w:p>
  </w:footnote>
  <w:footnote w:type="continuationSeparator" w:id="0">
    <w:p w:rsidR="00556ED9" w:rsidRDefault="00556E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B49"/>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E85714"/>
    <w:multiLevelType w:val="hybridMultilevel"/>
    <w:tmpl w:val="BD40E92C"/>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D61EA"/>
    <w:multiLevelType w:val="hybridMultilevel"/>
    <w:tmpl w:val="418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8B0"/>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6824B1F"/>
    <w:multiLevelType w:val="hybridMultilevel"/>
    <w:tmpl w:val="55DEADA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5F51C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C61DE"/>
    <w:multiLevelType w:val="hybridMultilevel"/>
    <w:tmpl w:val="8AA8B6B2"/>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18DC"/>
    <w:multiLevelType w:val="hybridMultilevel"/>
    <w:tmpl w:val="D86E8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930E5"/>
    <w:multiLevelType w:val="hybridMultilevel"/>
    <w:tmpl w:val="09F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609D1"/>
    <w:multiLevelType w:val="hybridMultilevel"/>
    <w:tmpl w:val="A014A9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9E1E70"/>
    <w:multiLevelType w:val="hybridMultilevel"/>
    <w:tmpl w:val="E4123846"/>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C4564"/>
    <w:multiLevelType w:val="hybridMultilevel"/>
    <w:tmpl w:val="95EAB1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D6AD9"/>
    <w:multiLevelType w:val="multilevel"/>
    <w:tmpl w:val="4E5EE22E"/>
    <w:lvl w:ilvl="0">
      <w:start w:val="1"/>
      <w:numFmt w:val="decimal"/>
      <w:pStyle w:val="Heading1"/>
      <w:lvlText w:val="%1"/>
      <w:lvlJc w:val="left"/>
      <w:pPr>
        <w:tabs>
          <w:tab w:val="num" w:pos="432"/>
        </w:tabs>
        <w:ind w:left="432" w:hanging="432"/>
      </w:pPr>
      <w:rPr>
        <w:rFonts w:ascii="Times New Roman" w:hAnsi="Times New Roman" w:hint="default"/>
        <w:b w:val="0"/>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95A1911"/>
    <w:multiLevelType w:val="hybridMultilevel"/>
    <w:tmpl w:val="A4B08264"/>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E68FD"/>
    <w:multiLevelType w:val="hybridMultilevel"/>
    <w:tmpl w:val="F1B69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C64B58"/>
    <w:multiLevelType w:val="hybridMultilevel"/>
    <w:tmpl w:val="E2A223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7A4277"/>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32145DBC"/>
    <w:multiLevelType w:val="hybridMultilevel"/>
    <w:tmpl w:val="54689C1E"/>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1A3B"/>
    <w:multiLevelType w:val="hybridMultilevel"/>
    <w:tmpl w:val="AC9C6E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533851"/>
    <w:multiLevelType w:val="hybridMultilevel"/>
    <w:tmpl w:val="93D6F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F96FC6"/>
    <w:multiLevelType w:val="multilevel"/>
    <w:tmpl w:val="7836165C"/>
    <w:lvl w:ilvl="0">
      <w:start w:val="1"/>
      <w:numFmt w:val="bullet"/>
      <w:lvlText w:val=""/>
      <w:lvlJc w:val="left"/>
      <w:pPr>
        <w:ind w:left="720" w:hanging="360"/>
      </w:pPr>
      <w:rPr>
        <w:rFonts w:ascii="Wingdings" w:hAnsi="Wingding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407F79"/>
    <w:multiLevelType w:val="hybridMultilevel"/>
    <w:tmpl w:val="4BDCA694"/>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94A27"/>
    <w:multiLevelType w:val="hybridMultilevel"/>
    <w:tmpl w:val="DADE0974"/>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7599D"/>
    <w:multiLevelType w:val="multilevel"/>
    <w:tmpl w:val="17CA131C"/>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4CAD4B00"/>
    <w:multiLevelType w:val="hybridMultilevel"/>
    <w:tmpl w:val="E932BF0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E93168"/>
    <w:multiLevelType w:val="hybridMultilevel"/>
    <w:tmpl w:val="000C3C9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41B72"/>
    <w:multiLevelType w:val="hybridMultilevel"/>
    <w:tmpl w:val="633415F8"/>
    <w:lvl w:ilvl="0" w:tplc="37EE12F4">
      <w:start w:val="1"/>
      <w:numFmt w:val="decimal"/>
      <w:lvlText w:val="%1."/>
      <w:lvlJc w:val="left"/>
      <w:pPr>
        <w:tabs>
          <w:tab w:val="num" w:pos="720"/>
        </w:tabs>
        <w:ind w:left="720" w:hanging="720"/>
      </w:pPr>
      <w:rPr>
        <w:rFonts w:ascii="Times New Roman" w:eastAsia="Times New Roman" w:hAnsi="Times New Roman" w:cs="Times New Roman"/>
      </w:rPr>
    </w:lvl>
    <w:lvl w:ilvl="1" w:tplc="2A5C57FC">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A16B20"/>
    <w:multiLevelType w:val="hybridMultilevel"/>
    <w:tmpl w:val="A2F41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4B05AA"/>
    <w:multiLevelType w:val="hybridMultilevel"/>
    <w:tmpl w:val="177C41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8A4124"/>
    <w:multiLevelType w:val="multilevel"/>
    <w:tmpl w:val="BF10535A"/>
    <w:lvl w:ilvl="0">
      <w:start w:val="3"/>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040"/>
        </w:tabs>
        <w:ind w:left="5040" w:hanging="108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840"/>
        </w:tabs>
        <w:ind w:left="6840" w:hanging="144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31" w15:restartNumberingAfterBreak="0">
    <w:nsid w:val="70831E4E"/>
    <w:multiLevelType w:val="hybridMultilevel"/>
    <w:tmpl w:val="C9845538"/>
    <w:lvl w:ilvl="0" w:tplc="CFC8B224">
      <w:start w:val="1"/>
      <w:numFmt w:val="decimal"/>
      <w:lvlText w:val="%1."/>
      <w:lvlJc w:val="left"/>
      <w:pPr>
        <w:tabs>
          <w:tab w:val="num" w:pos="720"/>
        </w:tabs>
        <w:ind w:left="720" w:hanging="360"/>
      </w:pPr>
    </w:lvl>
    <w:lvl w:ilvl="1" w:tplc="B346F3B6">
      <w:numFmt w:val="none"/>
      <w:lvlText w:val=""/>
      <w:lvlJc w:val="left"/>
      <w:pPr>
        <w:tabs>
          <w:tab w:val="num" w:pos="360"/>
        </w:tabs>
      </w:pPr>
    </w:lvl>
    <w:lvl w:ilvl="2" w:tplc="17A686CC">
      <w:numFmt w:val="none"/>
      <w:lvlText w:val=""/>
      <w:lvlJc w:val="left"/>
      <w:pPr>
        <w:tabs>
          <w:tab w:val="num" w:pos="360"/>
        </w:tabs>
      </w:pPr>
    </w:lvl>
    <w:lvl w:ilvl="3" w:tplc="A0729C6C">
      <w:numFmt w:val="none"/>
      <w:lvlText w:val=""/>
      <w:lvlJc w:val="left"/>
      <w:pPr>
        <w:tabs>
          <w:tab w:val="num" w:pos="360"/>
        </w:tabs>
      </w:pPr>
    </w:lvl>
    <w:lvl w:ilvl="4" w:tplc="6A166E64">
      <w:numFmt w:val="none"/>
      <w:lvlText w:val=""/>
      <w:lvlJc w:val="left"/>
      <w:pPr>
        <w:tabs>
          <w:tab w:val="num" w:pos="360"/>
        </w:tabs>
      </w:pPr>
    </w:lvl>
    <w:lvl w:ilvl="5" w:tplc="7832A67E">
      <w:numFmt w:val="none"/>
      <w:lvlText w:val=""/>
      <w:lvlJc w:val="left"/>
      <w:pPr>
        <w:tabs>
          <w:tab w:val="num" w:pos="360"/>
        </w:tabs>
      </w:pPr>
    </w:lvl>
    <w:lvl w:ilvl="6" w:tplc="B61CE914">
      <w:numFmt w:val="none"/>
      <w:lvlText w:val=""/>
      <w:lvlJc w:val="left"/>
      <w:pPr>
        <w:tabs>
          <w:tab w:val="num" w:pos="360"/>
        </w:tabs>
      </w:pPr>
    </w:lvl>
    <w:lvl w:ilvl="7" w:tplc="2A66062E">
      <w:numFmt w:val="none"/>
      <w:lvlText w:val=""/>
      <w:lvlJc w:val="left"/>
      <w:pPr>
        <w:tabs>
          <w:tab w:val="num" w:pos="360"/>
        </w:tabs>
      </w:pPr>
    </w:lvl>
    <w:lvl w:ilvl="8" w:tplc="62D2B0A6">
      <w:numFmt w:val="none"/>
      <w:lvlText w:val=""/>
      <w:lvlJc w:val="left"/>
      <w:pPr>
        <w:tabs>
          <w:tab w:val="num" w:pos="360"/>
        </w:tabs>
      </w:pPr>
    </w:lvl>
  </w:abstractNum>
  <w:abstractNum w:abstractNumId="32" w15:restartNumberingAfterBreak="0">
    <w:nsid w:val="72865EF3"/>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3FE28D8"/>
    <w:multiLevelType w:val="hybridMultilevel"/>
    <w:tmpl w:val="307A3180"/>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4578E"/>
    <w:multiLevelType w:val="multilevel"/>
    <w:tmpl w:val="65D076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934737"/>
    <w:multiLevelType w:val="hybridMultilevel"/>
    <w:tmpl w:val="98D22128"/>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C52AD"/>
    <w:multiLevelType w:val="multilevel"/>
    <w:tmpl w:val="FE6AAEB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BE71B7A"/>
    <w:multiLevelType w:val="hybridMultilevel"/>
    <w:tmpl w:val="82E29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5"/>
  </w:num>
  <w:num w:numId="3">
    <w:abstractNumId w:val="0"/>
  </w:num>
  <w:num w:numId="4">
    <w:abstractNumId w:val="3"/>
  </w:num>
  <w:num w:numId="5">
    <w:abstractNumId w:val="32"/>
  </w:num>
  <w:num w:numId="6">
    <w:abstractNumId w:val="30"/>
  </w:num>
  <w:num w:numId="7">
    <w:abstractNumId w:val="24"/>
  </w:num>
  <w:num w:numId="8">
    <w:abstractNumId w:val="19"/>
  </w:num>
  <w:num w:numId="9">
    <w:abstractNumId w:val="13"/>
  </w:num>
  <w:num w:numId="10">
    <w:abstractNumId w:val="27"/>
  </w:num>
  <w:num w:numId="11">
    <w:abstractNumId w:val="5"/>
  </w:num>
  <w:num w:numId="12">
    <w:abstractNumId w:val="29"/>
  </w:num>
  <w:num w:numId="13">
    <w:abstractNumId w:val="8"/>
  </w:num>
  <w:num w:numId="14">
    <w:abstractNumId w:val="17"/>
  </w:num>
  <w:num w:numId="15">
    <w:abstractNumId w:val="20"/>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28"/>
  </w:num>
  <w:num w:numId="22">
    <w:abstractNumId w:val="1"/>
  </w:num>
  <w:num w:numId="23">
    <w:abstractNumId w:val="11"/>
  </w:num>
  <w:num w:numId="24">
    <w:abstractNumId w:val="35"/>
  </w:num>
  <w:num w:numId="25">
    <w:abstractNumId w:val="23"/>
  </w:num>
  <w:num w:numId="26">
    <w:abstractNumId w:val="9"/>
  </w:num>
  <w:num w:numId="27">
    <w:abstractNumId w:val="22"/>
  </w:num>
  <w:num w:numId="28">
    <w:abstractNumId w:val="7"/>
  </w:num>
  <w:num w:numId="29">
    <w:abstractNumId w:val="18"/>
  </w:num>
  <w:num w:numId="30">
    <w:abstractNumId w:val="33"/>
  </w:num>
  <w:num w:numId="31">
    <w:abstractNumId w:val="12"/>
  </w:num>
  <w:num w:numId="32">
    <w:abstractNumId w:val="6"/>
  </w:num>
  <w:num w:numId="33">
    <w:abstractNumId w:val="37"/>
  </w:num>
  <w:num w:numId="34">
    <w:abstractNumId w:val="2"/>
  </w:num>
  <w:num w:numId="35">
    <w:abstractNumId w:val="14"/>
  </w:num>
  <w:num w:numId="36">
    <w:abstractNumId w:val="34"/>
  </w:num>
  <w:num w:numId="37">
    <w:abstractNumId w:val="36"/>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yNDc2tjQyMANCUyUdpeDU4uLM/DyQAsNaAC6qDY4sAAAA"/>
  </w:docVars>
  <w:rsids>
    <w:rsidRoot w:val="00B258A7"/>
    <w:rsid w:val="00002769"/>
    <w:rsid w:val="00005035"/>
    <w:rsid w:val="00013101"/>
    <w:rsid w:val="00020F97"/>
    <w:rsid w:val="0003153E"/>
    <w:rsid w:val="000469FA"/>
    <w:rsid w:val="00052AF2"/>
    <w:rsid w:val="00056EA4"/>
    <w:rsid w:val="00070556"/>
    <w:rsid w:val="000835AF"/>
    <w:rsid w:val="0008507E"/>
    <w:rsid w:val="00090813"/>
    <w:rsid w:val="00097505"/>
    <w:rsid w:val="000A061C"/>
    <w:rsid w:val="000A2B27"/>
    <w:rsid w:val="000C0F3A"/>
    <w:rsid w:val="000D665C"/>
    <w:rsid w:val="000E49A9"/>
    <w:rsid w:val="000E6A49"/>
    <w:rsid w:val="000F2D24"/>
    <w:rsid w:val="000F39B9"/>
    <w:rsid w:val="0010299A"/>
    <w:rsid w:val="00103289"/>
    <w:rsid w:val="00134CD5"/>
    <w:rsid w:val="00144795"/>
    <w:rsid w:val="00156675"/>
    <w:rsid w:val="00157CF6"/>
    <w:rsid w:val="00167E76"/>
    <w:rsid w:val="001735F1"/>
    <w:rsid w:val="00174E5D"/>
    <w:rsid w:val="0019160F"/>
    <w:rsid w:val="00194C59"/>
    <w:rsid w:val="001B253A"/>
    <w:rsid w:val="001B4562"/>
    <w:rsid w:val="001B6BDB"/>
    <w:rsid w:val="001B79FD"/>
    <w:rsid w:val="001C3631"/>
    <w:rsid w:val="001D1DD7"/>
    <w:rsid w:val="001E50B9"/>
    <w:rsid w:val="001F2138"/>
    <w:rsid w:val="001F77F0"/>
    <w:rsid w:val="0021137C"/>
    <w:rsid w:val="002213F5"/>
    <w:rsid w:val="00223ADE"/>
    <w:rsid w:val="00244EEE"/>
    <w:rsid w:val="002463A1"/>
    <w:rsid w:val="002524B3"/>
    <w:rsid w:val="0026116B"/>
    <w:rsid w:val="002654C8"/>
    <w:rsid w:val="00270AC1"/>
    <w:rsid w:val="002731BD"/>
    <w:rsid w:val="00277932"/>
    <w:rsid w:val="002867A5"/>
    <w:rsid w:val="00290DCC"/>
    <w:rsid w:val="00294326"/>
    <w:rsid w:val="002B3793"/>
    <w:rsid w:val="002C2C07"/>
    <w:rsid w:val="002C51A9"/>
    <w:rsid w:val="002D3CBA"/>
    <w:rsid w:val="002D5170"/>
    <w:rsid w:val="002E0838"/>
    <w:rsid w:val="002F4993"/>
    <w:rsid w:val="00304925"/>
    <w:rsid w:val="00306C28"/>
    <w:rsid w:val="003136BF"/>
    <w:rsid w:val="00317C74"/>
    <w:rsid w:val="0032280C"/>
    <w:rsid w:val="00346A98"/>
    <w:rsid w:val="003572C9"/>
    <w:rsid w:val="00363873"/>
    <w:rsid w:val="00364C02"/>
    <w:rsid w:val="0036724D"/>
    <w:rsid w:val="003742E3"/>
    <w:rsid w:val="00385780"/>
    <w:rsid w:val="003A0F96"/>
    <w:rsid w:val="003C3048"/>
    <w:rsid w:val="003D6BE6"/>
    <w:rsid w:val="003E0304"/>
    <w:rsid w:val="003E05C8"/>
    <w:rsid w:val="003E1AF2"/>
    <w:rsid w:val="00401FC2"/>
    <w:rsid w:val="004139A0"/>
    <w:rsid w:val="00420713"/>
    <w:rsid w:val="00422E9E"/>
    <w:rsid w:val="004231E4"/>
    <w:rsid w:val="0042732C"/>
    <w:rsid w:val="0042764B"/>
    <w:rsid w:val="00433FA3"/>
    <w:rsid w:val="00435321"/>
    <w:rsid w:val="00442C51"/>
    <w:rsid w:val="004456C1"/>
    <w:rsid w:val="00457865"/>
    <w:rsid w:val="00471799"/>
    <w:rsid w:val="004775B0"/>
    <w:rsid w:val="00484DCF"/>
    <w:rsid w:val="004932DA"/>
    <w:rsid w:val="004951B3"/>
    <w:rsid w:val="004B065D"/>
    <w:rsid w:val="004E591C"/>
    <w:rsid w:val="004E6070"/>
    <w:rsid w:val="004F17C1"/>
    <w:rsid w:val="00502AC4"/>
    <w:rsid w:val="00502CAC"/>
    <w:rsid w:val="0050531E"/>
    <w:rsid w:val="00514014"/>
    <w:rsid w:val="005210A8"/>
    <w:rsid w:val="00523052"/>
    <w:rsid w:val="00544134"/>
    <w:rsid w:val="005555E4"/>
    <w:rsid w:val="00556ED9"/>
    <w:rsid w:val="00562986"/>
    <w:rsid w:val="00570629"/>
    <w:rsid w:val="0057452B"/>
    <w:rsid w:val="00576F01"/>
    <w:rsid w:val="00587285"/>
    <w:rsid w:val="00591674"/>
    <w:rsid w:val="0059233E"/>
    <w:rsid w:val="005A5459"/>
    <w:rsid w:val="005B4FB3"/>
    <w:rsid w:val="005C0B80"/>
    <w:rsid w:val="005E06F3"/>
    <w:rsid w:val="005E1014"/>
    <w:rsid w:val="005E2DA2"/>
    <w:rsid w:val="005F16F1"/>
    <w:rsid w:val="005F26C0"/>
    <w:rsid w:val="006021F9"/>
    <w:rsid w:val="006110FA"/>
    <w:rsid w:val="00616809"/>
    <w:rsid w:val="00631ADC"/>
    <w:rsid w:val="00634253"/>
    <w:rsid w:val="00635CEC"/>
    <w:rsid w:val="00636C83"/>
    <w:rsid w:val="00641874"/>
    <w:rsid w:val="00657BF5"/>
    <w:rsid w:val="00663B98"/>
    <w:rsid w:val="006722B7"/>
    <w:rsid w:val="006725A1"/>
    <w:rsid w:val="006771EA"/>
    <w:rsid w:val="0068367C"/>
    <w:rsid w:val="006868B1"/>
    <w:rsid w:val="00691DEC"/>
    <w:rsid w:val="006A6260"/>
    <w:rsid w:val="006B15FD"/>
    <w:rsid w:val="006B19DA"/>
    <w:rsid w:val="006D57B1"/>
    <w:rsid w:val="006E0DAD"/>
    <w:rsid w:val="006E3D30"/>
    <w:rsid w:val="006F7A51"/>
    <w:rsid w:val="007021F5"/>
    <w:rsid w:val="007071E1"/>
    <w:rsid w:val="00711F23"/>
    <w:rsid w:val="00712544"/>
    <w:rsid w:val="00722FFA"/>
    <w:rsid w:val="00736B2F"/>
    <w:rsid w:val="0074072E"/>
    <w:rsid w:val="00745EF6"/>
    <w:rsid w:val="007519EA"/>
    <w:rsid w:val="0076149D"/>
    <w:rsid w:val="00766B3E"/>
    <w:rsid w:val="00770C61"/>
    <w:rsid w:val="0077292A"/>
    <w:rsid w:val="00776463"/>
    <w:rsid w:val="007805CB"/>
    <w:rsid w:val="007A190C"/>
    <w:rsid w:val="007B21F4"/>
    <w:rsid w:val="007B638C"/>
    <w:rsid w:val="007B696B"/>
    <w:rsid w:val="007D11CA"/>
    <w:rsid w:val="007D3913"/>
    <w:rsid w:val="007D480E"/>
    <w:rsid w:val="00807056"/>
    <w:rsid w:val="00810D89"/>
    <w:rsid w:val="00813489"/>
    <w:rsid w:val="0082682F"/>
    <w:rsid w:val="0083447E"/>
    <w:rsid w:val="00837563"/>
    <w:rsid w:val="0083756A"/>
    <w:rsid w:val="00841581"/>
    <w:rsid w:val="00850391"/>
    <w:rsid w:val="00850C4A"/>
    <w:rsid w:val="00852624"/>
    <w:rsid w:val="0086321A"/>
    <w:rsid w:val="008657B0"/>
    <w:rsid w:val="00867C5A"/>
    <w:rsid w:val="00870497"/>
    <w:rsid w:val="00874C2C"/>
    <w:rsid w:val="00896B3B"/>
    <w:rsid w:val="008A4D7D"/>
    <w:rsid w:val="008A617F"/>
    <w:rsid w:val="008E5DD6"/>
    <w:rsid w:val="008F7181"/>
    <w:rsid w:val="00904E88"/>
    <w:rsid w:val="0092145C"/>
    <w:rsid w:val="00924C82"/>
    <w:rsid w:val="00931F37"/>
    <w:rsid w:val="00940D72"/>
    <w:rsid w:val="009464AB"/>
    <w:rsid w:val="00952E41"/>
    <w:rsid w:val="00952E54"/>
    <w:rsid w:val="00977FE6"/>
    <w:rsid w:val="00987D8C"/>
    <w:rsid w:val="00992A55"/>
    <w:rsid w:val="0099503F"/>
    <w:rsid w:val="00997545"/>
    <w:rsid w:val="009A27F2"/>
    <w:rsid w:val="009B4577"/>
    <w:rsid w:val="009C52F8"/>
    <w:rsid w:val="009D05A6"/>
    <w:rsid w:val="009D61DA"/>
    <w:rsid w:val="009E3C99"/>
    <w:rsid w:val="009F4F3F"/>
    <w:rsid w:val="009F594D"/>
    <w:rsid w:val="00A017C1"/>
    <w:rsid w:val="00A1084B"/>
    <w:rsid w:val="00A25FDC"/>
    <w:rsid w:val="00A411D1"/>
    <w:rsid w:val="00A41AD4"/>
    <w:rsid w:val="00A4370C"/>
    <w:rsid w:val="00A47A12"/>
    <w:rsid w:val="00A540F7"/>
    <w:rsid w:val="00A651A5"/>
    <w:rsid w:val="00A745D2"/>
    <w:rsid w:val="00A74E57"/>
    <w:rsid w:val="00A80A04"/>
    <w:rsid w:val="00A80A25"/>
    <w:rsid w:val="00A83705"/>
    <w:rsid w:val="00A83ABC"/>
    <w:rsid w:val="00A85B92"/>
    <w:rsid w:val="00AA4CCE"/>
    <w:rsid w:val="00AC1DBF"/>
    <w:rsid w:val="00AD2102"/>
    <w:rsid w:val="00AD2CB4"/>
    <w:rsid w:val="00AD3C25"/>
    <w:rsid w:val="00AD46ED"/>
    <w:rsid w:val="00AE2F78"/>
    <w:rsid w:val="00AF0387"/>
    <w:rsid w:val="00B10430"/>
    <w:rsid w:val="00B160D3"/>
    <w:rsid w:val="00B17C25"/>
    <w:rsid w:val="00B2187C"/>
    <w:rsid w:val="00B24C6A"/>
    <w:rsid w:val="00B258A7"/>
    <w:rsid w:val="00B42CC3"/>
    <w:rsid w:val="00B5104C"/>
    <w:rsid w:val="00B52C76"/>
    <w:rsid w:val="00B63480"/>
    <w:rsid w:val="00B65A3B"/>
    <w:rsid w:val="00B70766"/>
    <w:rsid w:val="00B733BD"/>
    <w:rsid w:val="00B90960"/>
    <w:rsid w:val="00B90CBE"/>
    <w:rsid w:val="00B94D15"/>
    <w:rsid w:val="00B96020"/>
    <w:rsid w:val="00BA1F09"/>
    <w:rsid w:val="00BB4EF0"/>
    <w:rsid w:val="00BC1EE5"/>
    <w:rsid w:val="00BC3344"/>
    <w:rsid w:val="00BC61D3"/>
    <w:rsid w:val="00BD02CD"/>
    <w:rsid w:val="00BD50B6"/>
    <w:rsid w:val="00BD7B66"/>
    <w:rsid w:val="00BF1EFF"/>
    <w:rsid w:val="00C00D65"/>
    <w:rsid w:val="00C04A2D"/>
    <w:rsid w:val="00C05A90"/>
    <w:rsid w:val="00C1446B"/>
    <w:rsid w:val="00C2769E"/>
    <w:rsid w:val="00C4550C"/>
    <w:rsid w:val="00C534A7"/>
    <w:rsid w:val="00C57D8D"/>
    <w:rsid w:val="00C754DD"/>
    <w:rsid w:val="00C82A16"/>
    <w:rsid w:val="00CA4CF5"/>
    <w:rsid w:val="00CA64D3"/>
    <w:rsid w:val="00CB5659"/>
    <w:rsid w:val="00CC25B0"/>
    <w:rsid w:val="00CC5742"/>
    <w:rsid w:val="00CC6027"/>
    <w:rsid w:val="00CC6BA5"/>
    <w:rsid w:val="00CE0D96"/>
    <w:rsid w:val="00CF2573"/>
    <w:rsid w:val="00CF6701"/>
    <w:rsid w:val="00D06DBA"/>
    <w:rsid w:val="00D11315"/>
    <w:rsid w:val="00D1483D"/>
    <w:rsid w:val="00D24322"/>
    <w:rsid w:val="00D34CCB"/>
    <w:rsid w:val="00D53FB6"/>
    <w:rsid w:val="00D63FF2"/>
    <w:rsid w:val="00D67908"/>
    <w:rsid w:val="00D71C00"/>
    <w:rsid w:val="00D7470F"/>
    <w:rsid w:val="00D7700E"/>
    <w:rsid w:val="00D9757E"/>
    <w:rsid w:val="00DB52BF"/>
    <w:rsid w:val="00DC4147"/>
    <w:rsid w:val="00DC4A6A"/>
    <w:rsid w:val="00E06244"/>
    <w:rsid w:val="00E22D1A"/>
    <w:rsid w:val="00E2606B"/>
    <w:rsid w:val="00E352DA"/>
    <w:rsid w:val="00E45A92"/>
    <w:rsid w:val="00E468C8"/>
    <w:rsid w:val="00E51C0D"/>
    <w:rsid w:val="00E53DA1"/>
    <w:rsid w:val="00E63502"/>
    <w:rsid w:val="00E655AD"/>
    <w:rsid w:val="00E80EF9"/>
    <w:rsid w:val="00E847BD"/>
    <w:rsid w:val="00E9119D"/>
    <w:rsid w:val="00E977E1"/>
    <w:rsid w:val="00EA16EC"/>
    <w:rsid w:val="00EA600B"/>
    <w:rsid w:val="00EA6A50"/>
    <w:rsid w:val="00EB63CB"/>
    <w:rsid w:val="00EC3A41"/>
    <w:rsid w:val="00ED11C1"/>
    <w:rsid w:val="00EF11BC"/>
    <w:rsid w:val="00F02548"/>
    <w:rsid w:val="00F079B5"/>
    <w:rsid w:val="00F2182C"/>
    <w:rsid w:val="00F21FFA"/>
    <w:rsid w:val="00F25B2A"/>
    <w:rsid w:val="00F5091C"/>
    <w:rsid w:val="00F53317"/>
    <w:rsid w:val="00F533A2"/>
    <w:rsid w:val="00F53C74"/>
    <w:rsid w:val="00F571C5"/>
    <w:rsid w:val="00F60B85"/>
    <w:rsid w:val="00F647E9"/>
    <w:rsid w:val="00F72143"/>
    <w:rsid w:val="00F85B78"/>
    <w:rsid w:val="00F8623C"/>
    <w:rsid w:val="00FA486D"/>
    <w:rsid w:val="00FA4E15"/>
    <w:rsid w:val="00FE0D0A"/>
    <w:rsid w:val="00FF070E"/>
    <w:rsid w:val="00FF2EBD"/>
    <w:rsid w:val="00F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3B0D74-21CC-4CED-92E4-EE8456F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90"/>
    <w:rPr>
      <w:sz w:val="24"/>
      <w:szCs w:val="24"/>
    </w:rPr>
  </w:style>
  <w:style w:type="paragraph" w:styleId="Heading1">
    <w:name w:val="heading 1"/>
    <w:basedOn w:val="Normal"/>
    <w:next w:val="Normal"/>
    <w:qFormat/>
    <w:rsid w:val="00422E9E"/>
    <w:pPr>
      <w:keepNext/>
      <w:numPr>
        <w:numId w:val="9"/>
      </w:numPr>
      <w:autoSpaceDE w:val="0"/>
      <w:autoSpaceDN w:val="0"/>
      <w:adjustRightInd w:val="0"/>
      <w:outlineLvl w:val="0"/>
    </w:pPr>
    <w:rPr>
      <w:rFonts w:ascii="TimesNewRoman" w:hAnsi="TimesNewRoman"/>
      <w:b/>
      <w:bCs/>
      <w:color w:val="000000"/>
      <w:szCs w:val="22"/>
    </w:rPr>
  </w:style>
  <w:style w:type="paragraph" w:styleId="Heading2">
    <w:name w:val="heading 2"/>
    <w:basedOn w:val="Normal"/>
    <w:next w:val="Normal"/>
    <w:qFormat/>
    <w:rsid w:val="00422E9E"/>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rsid w:val="00422E9E"/>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rsid w:val="00422E9E"/>
    <w:pPr>
      <w:keepNext/>
      <w:numPr>
        <w:ilvl w:val="3"/>
        <w:numId w:val="9"/>
      </w:numPr>
      <w:spacing w:before="240" w:after="60"/>
      <w:outlineLvl w:val="3"/>
    </w:pPr>
    <w:rPr>
      <w:b/>
      <w:bCs/>
      <w:sz w:val="28"/>
      <w:szCs w:val="28"/>
    </w:rPr>
  </w:style>
  <w:style w:type="paragraph" w:styleId="Heading5">
    <w:name w:val="heading 5"/>
    <w:basedOn w:val="Normal"/>
    <w:next w:val="Normal"/>
    <w:qFormat/>
    <w:rsid w:val="00422E9E"/>
    <w:pPr>
      <w:numPr>
        <w:ilvl w:val="4"/>
        <w:numId w:val="9"/>
      </w:numPr>
      <w:spacing w:before="240" w:after="60"/>
      <w:outlineLvl w:val="4"/>
    </w:pPr>
    <w:rPr>
      <w:b/>
      <w:bCs/>
      <w:i/>
      <w:iCs/>
      <w:sz w:val="26"/>
      <w:szCs w:val="26"/>
    </w:rPr>
  </w:style>
  <w:style w:type="paragraph" w:styleId="Heading6">
    <w:name w:val="heading 6"/>
    <w:basedOn w:val="Normal"/>
    <w:next w:val="Normal"/>
    <w:qFormat/>
    <w:rsid w:val="00422E9E"/>
    <w:pPr>
      <w:numPr>
        <w:ilvl w:val="5"/>
        <w:numId w:val="9"/>
      </w:numPr>
      <w:spacing w:before="240" w:after="60"/>
      <w:outlineLvl w:val="5"/>
    </w:pPr>
    <w:rPr>
      <w:b/>
      <w:bCs/>
      <w:sz w:val="22"/>
      <w:szCs w:val="22"/>
    </w:rPr>
  </w:style>
  <w:style w:type="paragraph" w:styleId="Heading7">
    <w:name w:val="heading 7"/>
    <w:basedOn w:val="Normal"/>
    <w:next w:val="Normal"/>
    <w:qFormat/>
    <w:rsid w:val="00422E9E"/>
    <w:pPr>
      <w:numPr>
        <w:ilvl w:val="6"/>
        <w:numId w:val="9"/>
      </w:numPr>
      <w:spacing w:before="240" w:after="60"/>
      <w:outlineLvl w:val="6"/>
    </w:pPr>
  </w:style>
  <w:style w:type="paragraph" w:styleId="Heading8">
    <w:name w:val="heading 8"/>
    <w:basedOn w:val="Normal"/>
    <w:next w:val="Normal"/>
    <w:qFormat/>
    <w:rsid w:val="00422E9E"/>
    <w:pPr>
      <w:numPr>
        <w:ilvl w:val="7"/>
        <w:numId w:val="9"/>
      </w:numPr>
      <w:spacing w:before="240" w:after="60"/>
      <w:outlineLvl w:val="7"/>
    </w:pPr>
    <w:rPr>
      <w:i/>
      <w:iCs/>
    </w:rPr>
  </w:style>
  <w:style w:type="paragraph" w:styleId="Heading9">
    <w:name w:val="heading 9"/>
    <w:basedOn w:val="Normal"/>
    <w:next w:val="Normal"/>
    <w:qFormat/>
    <w:rsid w:val="00422E9E"/>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422E9E"/>
    <w:rPr>
      <w:vertAlign w:val="superscript"/>
    </w:rPr>
  </w:style>
  <w:style w:type="paragraph" w:customStyle="1" w:styleId="bodytext">
    <w:name w:val="bodytext"/>
    <w:basedOn w:val="Normal"/>
    <w:rsid w:val="00422E9E"/>
    <w:pPr>
      <w:spacing w:before="100" w:beforeAutospacing="1" w:after="100" w:afterAutospacing="1"/>
    </w:pPr>
    <w:rPr>
      <w:rFonts w:ascii="Verdana" w:hAnsi="Verdana"/>
      <w:color w:val="000000"/>
      <w:sz w:val="17"/>
      <w:szCs w:val="17"/>
    </w:rPr>
  </w:style>
  <w:style w:type="paragraph" w:styleId="Title">
    <w:name w:val="Title"/>
    <w:basedOn w:val="Normal"/>
    <w:qFormat/>
    <w:rsid w:val="00AD3C25"/>
    <w:pPr>
      <w:jc w:val="center"/>
    </w:pPr>
    <w:rPr>
      <w:rFonts w:ascii="Arial" w:hAnsi="Arial" w:cs="Arial"/>
      <w:sz w:val="36"/>
    </w:rPr>
  </w:style>
  <w:style w:type="table" w:styleId="TableGrid">
    <w:name w:val="Table Grid"/>
    <w:basedOn w:val="TableNormal"/>
    <w:rsid w:val="00B9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6244"/>
    <w:pPr>
      <w:tabs>
        <w:tab w:val="center" w:pos="4320"/>
        <w:tab w:val="right" w:pos="8640"/>
      </w:tabs>
    </w:pPr>
  </w:style>
  <w:style w:type="paragraph" w:styleId="Footer">
    <w:name w:val="footer"/>
    <w:basedOn w:val="Normal"/>
    <w:link w:val="FooterChar"/>
    <w:rsid w:val="00E06244"/>
    <w:pPr>
      <w:tabs>
        <w:tab w:val="center" w:pos="4320"/>
        <w:tab w:val="right" w:pos="8640"/>
      </w:tabs>
    </w:pPr>
  </w:style>
  <w:style w:type="paragraph" w:styleId="HTMLPreformatted">
    <w:name w:val="HTML Preformatted"/>
    <w:basedOn w:val="Normal"/>
    <w:link w:val="HTMLPreformattedChar"/>
    <w:rsid w:val="0030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paragraph" w:styleId="BodyText2">
    <w:name w:val="Body Text 2"/>
    <w:basedOn w:val="Normal"/>
    <w:link w:val="BodyText2Char"/>
    <w:rsid w:val="009F4F3F"/>
    <w:pPr>
      <w:jc w:val="both"/>
    </w:pPr>
  </w:style>
  <w:style w:type="character" w:customStyle="1" w:styleId="BodyText2Char">
    <w:name w:val="Body Text 2 Char"/>
    <w:basedOn w:val="DefaultParagraphFont"/>
    <w:link w:val="BodyText2"/>
    <w:rsid w:val="009F4F3F"/>
    <w:rPr>
      <w:sz w:val="24"/>
      <w:szCs w:val="24"/>
    </w:rPr>
  </w:style>
  <w:style w:type="character" w:customStyle="1" w:styleId="HTMLPreformattedChar">
    <w:name w:val="HTML Preformatted Char"/>
    <w:basedOn w:val="DefaultParagraphFont"/>
    <w:link w:val="HTMLPreformatted"/>
    <w:rsid w:val="009F4F3F"/>
    <w:rPr>
      <w:rFonts w:ascii="Courier New" w:eastAsia="MS Mincho" w:hAnsi="Courier New" w:cs="Courier New"/>
      <w:color w:val="000000"/>
      <w:lang w:eastAsia="ja-JP"/>
    </w:rPr>
  </w:style>
  <w:style w:type="character" w:customStyle="1" w:styleId="pslongeditbox1">
    <w:name w:val="pslongeditbox1"/>
    <w:basedOn w:val="DefaultParagraphFont"/>
    <w:rsid w:val="009F4F3F"/>
  </w:style>
  <w:style w:type="paragraph" w:styleId="BodyTextIndent">
    <w:name w:val="Body Text Indent"/>
    <w:basedOn w:val="Normal"/>
    <w:link w:val="BodyTextIndentChar"/>
    <w:rsid w:val="0003153E"/>
    <w:pPr>
      <w:spacing w:after="120"/>
      <w:ind w:left="360"/>
    </w:pPr>
  </w:style>
  <w:style w:type="character" w:customStyle="1" w:styleId="BodyTextIndentChar">
    <w:name w:val="Body Text Indent Char"/>
    <w:basedOn w:val="DefaultParagraphFont"/>
    <w:link w:val="BodyTextIndent"/>
    <w:rsid w:val="0003153E"/>
    <w:rPr>
      <w:sz w:val="24"/>
      <w:szCs w:val="24"/>
    </w:rPr>
  </w:style>
  <w:style w:type="character" w:customStyle="1" w:styleId="FooterChar">
    <w:name w:val="Footer Char"/>
    <w:link w:val="Footer"/>
    <w:rsid w:val="00DB52BF"/>
    <w:rPr>
      <w:sz w:val="24"/>
      <w:szCs w:val="24"/>
    </w:rPr>
  </w:style>
  <w:style w:type="character" w:styleId="FollowedHyperlink">
    <w:name w:val="FollowedHyperlink"/>
    <w:basedOn w:val="DefaultParagraphFont"/>
    <w:semiHidden/>
    <w:unhideWhenUsed/>
    <w:rsid w:val="00870497"/>
    <w:rPr>
      <w:color w:val="800080" w:themeColor="followedHyperlink"/>
      <w:u w:val="single"/>
    </w:rPr>
  </w:style>
  <w:style w:type="paragraph" w:styleId="ListParagraph">
    <w:name w:val="List Paragraph"/>
    <w:basedOn w:val="Normal"/>
    <w:uiPriority w:val="34"/>
    <w:qFormat/>
    <w:rsid w:val="0010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557">
      <w:bodyDiv w:val="1"/>
      <w:marLeft w:val="0"/>
      <w:marRight w:val="0"/>
      <w:marTop w:val="0"/>
      <w:marBottom w:val="0"/>
      <w:divBdr>
        <w:top w:val="none" w:sz="0" w:space="0" w:color="auto"/>
        <w:left w:val="none" w:sz="0" w:space="0" w:color="auto"/>
        <w:bottom w:val="none" w:sz="0" w:space="0" w:color="auto"/>
        <w:right w:val="none" w:sz="0" w:space="0" w:color="auto"/>
      </w:divBdr>
    </w:div>
    <w:div w:id="202520315">
      <w:bodyDiv w:val="1"/>
      <w:marLeft w:val="0"/>
      <w:marRight w:val="0"/>
      <w:marTop w:val="0"/>
      <w:marBottom w:val="0"/>
      <w:divBdr>
        <w:top w:val="none" w:sz="0" w:space="0" w:color="auto"/>
        <w:left w:val="none" w:sz="0" w:space="0" w:color="auto"/>
        <w:bottom w:val="none" w:sz="0" w:space="0" w:color="auto"/>
        <w:right w:val="none" w:sz="0" w:space="0" w:color="auto"/>
      </w:divBdr>
    </w:div>
    <w:div w:id="260842135">
      <w:bodyDiv w:val="1"/>
      <w:marLeft w:val="0"/>
      <w:marRight w:val="0"/>
      <w:marTop w:val="0"/>
      <w:marBottom w:val="0"/>
      <w:divBdr>
        <w:top w:val="none" w:sz="0" w:space="0" w:color="auto"/>
        <w:left w:val="none" w:sz="0" w:space="0" w:color="auto"/>
        <w:bottom w:val="none" w:sz="0" w:space="0" w:color="auto"/>
        <w:right w:val="none" w:sz="0" w:space="0" w:color="auto"/>
      </w:divBdr>
    </w:div>
    <w:div w:id="1081872865">
      <w:bodyDiv w:val="1"/>
      <w:marLeft w:val="0"/>
      <w:marRight w:val="0"/>
      <w:marTop w:val="0"/>
      <w:marBottom w:val="0"/>
      <w:divBdr>
        <w:top w:val="none" w:sz="0" w:space="0" w:color="auto"/>
        <w:left w:val="none" w:sz="0" w:space="0" w:color="auto"/>
        <w:bottom w:val="none" w:sz="0" w:space="0" w:color="auto"/>
        <w:right w:val="none" w:sz="0" w:space="0" w:color="auto"/>
      </w:divBdr>
    </w:div>
    <w:div w:id="1213033397">
      <w:bodyDiv w:val="1"/>
      <w:marLeft w:val="0"/>
      <w:marRight w:val="0"/>
      <w:marTop w:val="0"/>
      <w:marBottom w:val="0"/>
      <w:divBdr>
        <w:top w:val="none" w:sz="0" w:space="0" w:color="auto"/>
        <w:left w:val="none" w:sz="0" w:space="0" w:color="auto"/>
        <w:bottom w:val="none" w:sz="0" w:space="0" w:color="auto"/>
        <w:right w:val="none" w:sz="0" w:space="0" w:color="auto"/>
      </w:divBdr>
    </w:div>
    <w:div w:id="14386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t.ly/2PFvjBL" TargetMode="External"/><Relationship Id="rId4" Type="http://schemas.openxmlformats.org/officeDocument/2006/relationships/settings" Target="settings.xml"/><Relationship Id="rId9" Type="http://schemas.openxmlformats.org/officeDocument/2006/relationships/hyperlink" Target="http://bit.ly/2PFvj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359B-1B05-4F8E-9E51-3FD81A84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Terms of Reference</vt:lpstr>
    </vt:vector>
  </TitlesOfParts>
  <Company>World Health Organisation</Company>
  <LinksUpToDate>false</LinksUpToDate>
  <CharactersWithSpaces>33</CharactersWithSpaces>
  <SharedDoc>false</SharedDoc>
  <HLinks>
    <vt:vector size="12" baseType="variant">
      <vt:variant>
        <vt:i4>6619212</vt:i4>
      </vt:variant>
      <vt:variant>
        <vt:i4>3</vt:i4>
      </vt:variant>
      <vt:variant>
        <vt:i4>0</vt:i4>
      </vt:variant>
      <vt:variant>
        <vt:i4>5</vt:i4>
      </vt:variant>
      <vt:variant>
        <vt:lpwstr>mailto:vacanciespsro@unfpa.org</vt:lpwstr>
      </vt:variant>
      <vt:variant>
        <vt:lpwstr/>
      </vt:variant>
      <vt:variant>
        <vt:i4>4653060</vt:i4>
      </vt:variant>
      <vt:variant>
        <vt:i4>0</vt:i4>
      </vt:variant>
      <vt:variant>
        <vt:i4>0</vt:i4>
      </vt:variant>
      <vt:variant>
        <vt:i4>5</vt:i4>
      </vt:variant>
      <vt:variant>
        <vt:lpwstr>http://pacific.unfpa.org/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Rebecca Narayan</dc:creator>
  <cp:lastModifiedBy>Navinesh Kumar</cp:lastModifiedBy>
  <cp:revision>2</cp:revision>
  <cp:lastPrinted>2018-08-24T01:48:00Z</cp:lastPrinted>
  <dcterms:created xsi:type="dcterms:W3CDTF">2019-11-03T23:29:00Z</dcterms:created>
  <dcterms:modified xsi:type="dcterms:W3CDTF">2019-11-03T23:29:00Z</dcterms:modified>
</cp:coreProperties>
</file>