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7E3FE7A2" w:rsidR="009E6573" w:rsidRPr="007162E2" w:rsidRDefault="000B0A30"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w:t>
      </w:r>
      <w:r w:rsidR="00323228">
        <w:rPr>
          <w:rFonts w:ascii="Calibri" w:hAnsi="Calibri" w:cs="Calibri"/>
          <w:sz w:val="22"/>
          <w:szCs w:val="22"/>
        </w:rPr>
        <w:t>2 May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45872E73" w:rsidR="009E6573" w:rsidRPr="005271D1" w:rsidRDefault="009E6573" w:rsidP="009E6573">
      <w:pPr>
        <w:pStyle w:val="Caption"/>
        <w:rPr>
          <w:rFonts w:ascii="Calibri" w:hAnsi="Calibri" w:cs="Calibri"/>
          <w:sz w:val="26"/>
          <w:szCs w:val="26"/>
        </w:rPr>
      </w:pPr>
      <w:r w:rsidRPr="005271D1">
        <w:rPr>
          <w:rFonts w:ascii="Calibri" w:hAnsi="Calibri" w:cs="Calibri"/>
          <w:sz w:val="26"/>
          <w:szCs w:val="26"/>
        </w:rPr>
        <w:t>RFQ Nº UNFPA/</w:t>
      </w:r>
      <w:r w:rsidR="000E5FC8" w:rsidRPr="005271D1">
        <w:rPr>
          <w:rFonts w:ascii="Calibri" w:hAnsi="Calibri" w:cs="Calibri"/>
          <w:sz w:val="26"/>
          <w:szCs w:val="26"/>
        </w:rPr>
        <w:t>FJI</w:t>
      </w:r>
      <w:r w:rsidRPr="005271D1">
        <w:rPr>
          <w:rFonts w:ascii="Calibri" w:hAnsi="Calibri" w:cs="Calibri"/>
          <w:sz w:val="26"/>
          <w:szCs w:val="26"/>
        </w:rPr>
        <w:t>/RFQ/</w:t>
      </w:r>
      <w:r w:rsidR="00BE7ECF" w:rsidRPr="005271D1">
        <w:rPr>
          <w:rFonts w:ascii="Calibri" w:hAnsi="Calibri" w:cs="Calibri"/>
          <w:sz w:val="26"/>
          <w:szCs w:val="26"/>
        </w:rPr>
        <w:t>2</w:t>
      </w:r>
      <w:r w:rsidR="00EE0A9C" w:rsidRPr="005271D1">
        <w:rPr>
          <w:rFonts w:ascii="Calibri" w:hAnsi="Calibri" w:cs="Calibri"/>
          <w:sz w:val="26"/>
          <w:szCs w:val="26"/>
        </w:rPr>
        <w:t>3</w:t>
      </w:r>
      <w:r w:rsidRPr="005271D1">
        <w:rPr>
          <w:rFonts w:ascii="Calibri" w:hAnsi="Calibri" w:cs="Calibri"/>
          <w:sz w:val="26"/>
          <w:szCs w:val="26"/>
        </w:rPr>
        <w:t>/</w:t>
      </w:r>
      <w:r w:rsidR="00A448EF" w:rsidRPr="005271D1">
        <w:rPr>
          <w:rFonts w:ascii="Calibri" w:hAnsi="Calibri" w:cs="Calibri"/>
          <w:sz w:val="26"/>
          <w:szCs w:val="26"/>
        </w:rPr>
        <w:t>0</w:t>
      </w:r>
      <w:r w:rsidR="00FC2972" w:rsidRPr="005271D1">
        <w:rPr>
          <w:rFonts w:ascii="Calibri" w:hAnsi="Calibri" w:cs="Calibri"/>
          <w:sz w:val="26"/>
          <w:szCs w:val="26"/>
        </w:rPr>
        <w:t>1</w:t>
      </w:r>
      <w:r w:rsidR="00323228" w:rsidRPr="005271D1">
        <w:rPr>
          <w:rFonts w:ascii="Calibri" w:hAnsi="Calibri" w:cs="Calibri"/>
          <w:sz w:val="26"/>
          <w:szCs w:val="26"/>
        </w:rPr>
        <w:t>8</w:t>
      </w:r>
    </w:p>
    <w:p w14:paraId="4D7FDA4C" w14:textId="77777777" w:rsidR="009E6573" w:rsidRPr="005271D1"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000A9A07"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End w:id="1"/>
      <w:r w:rsidR="00765F84">
        <w:rPr>
          <w:rFonts w:asciiTheme="minorHAnsi" w:hAnsiTheme="minorHAnsi" w:cstheme="minorHAnsi"/>
          <w:b/>
          <w:bCs/>
          <w:sz w:val="22"/>
          <w:szCs w:val="22"/>
        </w:rPr>
        <w:t xml:space="preserve">Conference Package </w:t>
      </w:r>
      <w:r w:rsidR="00323228">
        <w:rPr>
          <w:rFonts w:asciiTheme="minorHAnsi" w:hAnsiTheme="minorHAnsi" w:cstheme="minorHAnsi"/>
          <w:b/>
          <w:bCs/>
          <w:sz w:val="22"/>
          <w:szCs w:val="22"/>
        </w:rPr>
        <w:t>for the RHCS Workshop and TA Phase II Workshop</w:t>
      </w:r>
      <w:r w:rsidR="000B0A30">
        <w:rPr>
          <w:rFonts w:asciiTheme="minorHAnsi" w:hAnsiTheme="minorHAnsi" w:cstheme="minorHAnsi"/>
          <w:b/>
          <w:bCs/>
          <w:sz w:val="22"/>
          <w:szCs w:val="22"/>
        </w:rPr>
        <w:t xml:space="preserve">”, from </w:t>
      </w:r>
      <w:r w:rsidR="00323228">
        <w:rPr>
          <w:rFonts w:asciiTheme="minorHAnsi" w:hAnsiTheme="minorHAnsi" w:cstheme="minorHAnsi"/>
          <w:b/>
          <w:bCs/>
          <w:sz w:val="22"/>
          <w:szCs w:val="22"/>
        </w:rPr>
        <w:t>5</w:t>
      </w:r>
      <w:r w:rsidR="000B0A30" w:rsidRPr="000B0A30">
        <w:rPr>
          <w:rFonts w:asciiTheme="minorHAnsi" w:hAnsiTheme="minorHAnsi" w:cstheme="minorHAnsi"/>
          <w:b/>
          <w:bCs/>
          <w:sz w:val="22"/>
          <w:szCs w:val="22"/>
          <w:vertAlign w:val="superscript"/>
        </w:rPr>
        <w:t>th</w:t>
      </w:r>
      <w:r w:rsidR="000B0A30">
        <w:rPr>
          <w:rFonts w:asciiTheme="minorHAnsi" w:hAnsiTheme="minorHAnsi" w:cstheme="minorHAnsi"/>
          <w:b/>
          <w:bCs/>
          <w:sz w:val="22"/>
          <w:szCs w:val="22"/>
        </w:rPr>
        <w:t xml:space="preserve"> </w:t>
      </w:r>
      <w:r w:rsidR="00323228">
        <w:rPr>
          <w:rFonts w:asciiTheme="minorHAnsi" w:hAnsiTheme="minorHAnsi" w:cstheme="minorHAnsi"/>
          <w:b/>
          <w:bCs/>
          <w:sz w:val="22"/>
          <w:szCs w:val="22"/>
        </w:rPr>
        <w:t>June</w:t>
      </w:r>
      <w:r w:rsidR="000B0A30">
        <w:rPr>
          <w:rFonts w:asciiTheme="minorHAnsi" w:hAnsiTheme="minorHAnsi" w:cstheme="minorHAnsi"/>
          <w:b/>
          <w:bCs/>
          <w:sz w:val="22"/>
          <w:szCs w:val="22"/>
        </w:rPr>
        <w:t xml:space="preserve"> to 1</w:t>
      </w:r>
      <w:r w:rsidR="00323228">
        <w:rPr>
          <w:rFonts w:asciiTheme="minorHAnsi" w:hAnsiTheme="minorHAnsi" w:cstheme="minorHAnsi"/>
          <w:b/>
          <w:bCs/>
          <w:sz w:val="22"/>
          <w:szCs w:val="22"/>
        </w:rPr>
        <w:t>6</w:t>
      </w:r>
      <w:r w:rsidR="000B0A30" w:rsidRPr="000B0A30">
        <w:rPr>
          <w:rFonts w:asciiTheme="minorHAnsi" w:hAnsiTheme="minorHAnsi" w:cstheme="minorHAnsi"/>
          <w:b/>
          <w:bCs/>
          <w:sz w:val="22"/>
          <w:szCs w:val="22"/>
          <w:vertAlign w:val="superscript"/>
        </w:rPr>
        <w:t>th</w:t>
      </w:r>
      <w:r w:rsidR="000B0A30">
        <w:rPr>
          <w:rFonts w:asciiTheme="minorHAnsi" w:hAnsiTheme="minorHAnsi" w:cstheme="minorHAnsi"/>
          <w:b/>
          <w:bCs/>
          <w:sz w:val="22"/>
          <w:szCs w:val="22"/>
        </w:rPr>
        <w:t xml:space="preserve"> </w:t>
      </w:r>
      <w:r w:rsidR="00323228">
        <w:rPr>
          <w:rFonts w:asciiTheme="minorHAnsi" w:hAnsiTheme="minorHAnsi" w:cstheme="minorHAnsi"/>
          <w:b/>
          <w:bCs/>
          <w:sz w:val="22"/>
          <w:szCs w:val="22"/>
        </w:rPr>
        <w:t>June</w:t>
      </w:r>
      <w:r w:rsidR="00EE0A9C">
        <w:rPr>
          <w:rFonts w:asciiTheme="minorHAnsi" w:hAnsiTheme="minorHAnsi" w:cstheme="minorHAnsi"/>
          <w:b/>
          <w:bCs/>
          <w:sz w:val="22"/>
          <w:szCs w:val="22"/>
        </w:rPr>
        <w:t xml:space="preserve"> 2023</w:t>
      </w:r>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 xml:space="preserve">in </w:t>
      </w:r>
      <w:r w:rsidR="00323228">
        <w:rPr>
          <w:rFonts w:asciiTheme="minorHAnsi" w:hAnsiTheme="minorHAnsi" w:cstheme="minorHAnsi"/>
          <w:sz w:val="22"/>
          <w:szCs w:val="22"/>
        </w:rPr>
        <w:t>Tonga.</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CA765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037F81C5"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2" w:name="_Hlk108000159"/>
      <w:r w:rsidR="00323228" w:rsidRPr="00323228">
        <w:rPr>
          <w:rFonts w:ascii="Calibri" w:eastAsia="Times" w:hAnsi="Calibri"/>
          <w:color w:val="FF0000"/>
          <w:sz w:val="22"/>
          <w:szCs w:val="22"/>
        </w:rPr>
        <w:t>Monday 29</w:t>
      </w:r>
      <w:r w:rsidR="00323228" w:rsidRPr="00323228">
        <w:rPr>
          <w:rFonts w:ascii="Calibri" w:eastAsia="Times" w:hAnsi="Calibri"/>
          <w:color w:val="FF0000"/>
          <w:sz w:val="22"/>
          <w:szCs w:val="22"/>
          <w:vertAlign w:val="superscript"/>
        </w:rPr>
        <w:t>th</w:t>
      </w:r>
      <w:r w:rsidR="00323228" w:rsidRPr="00323228">
        <w:rPr>
          <w:rFonts w:ascii="Calibri" w:eastAsia="Times" w:hAnsi="Calibri"/>
          <w:color w:val="FF0000"/>
          <w:sz w:val="22"/>
          <w:szCs w:val="22"/>
        </w:rPr>
        <w:t xml:space="preserve"> May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Instructions for submission </w:t>
      </w:r>
    </w:p>
    <w:p w14:paraId="517A81AB" w14:textId="63D683D2"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323228">
        <w:rPr>
          <w:rFonts w:ascii="Calibri" w:hAnsi="Calibri" w:cs="Calibri"/>
          <w:color w:val="FF0000"/>
          <w:sz w:val="22"/>
          <w:szCs w:val="22"/>
        </w:rPr>
        <w:t>Monday 29</w:t>
      </w:r>
      <w:r w:rsidR="00323228" w:rsidRPr="00323228">
        <w:rPr>
          <w:rFonts w:ascii="Calibri" w:hAnsi="Calibri" w:cs="Calibri"/>
          <w:color w:val="FF0000"/>
          <w:sz w:val="22"/>
          <w:szCs w:val="22"/>
          <w:vertAlign w:val="superscript"/>
        </w:rPr>
        <w:t>th</w:t>
      </w:r>
      <w:r w:rsidR="00323228">
        <w:rPr>
          <w:rFonts w:ascii="Calibri" w:hAnsi="Calibri" w:cs="Calibri"/>
          <w:color w:val="FF0000"/>
          <w:sz w:val="22"/>
          <w:szCs w:val="22"/>
        </w:rPr>
        <w:t xml:space="preserve"> May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CA765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6494F3F1"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2E3038">
        <w:rPr>
          <w:rFonts w:ascii="Calibri" w:hAnsi="Calibri" w:cs="Calibri"/>
          <w:sz w:val="22"/>
          <w:szCs w:val="22"/>
        </w:rPr>
        <w:t>1</w:t>
      </w:r>
      <w:r w:rsidR="00323228">
        <w:rPr>
          <w:rFonts w:ascii="Calibri" w:hAnsi="Calibri" w:cs="Calibri"/>
          <w:sz w:val="22"/>
          <w:szCs w:val="22"/>
        </w:rPr>
        <w:t>8</w:t>
      </w:r>
      <w:r w:rsidRPr="003A1F0A">
        <w:rPr>
          <w:rFonts w:ascii="Calibri" w:hAnsi="Calibri" w:cs="Calibri"/>
          <w:sz w:val="22"/>
          <w:szCs w:val="22"/>
        </w:rPr>
        <w:t xml:space="preserve"> –</w:t>
      </w:r>
      <w:r w:rsidR="006101AC" w:rsidRPr="006101AC">
        <w:t xml:space="preserve"> </w:t>
      </w:r>
      <w:r w:rsidR="00323228" w:rsidRPr="00323228">
        <w:rPr>
          <w:rFonts w:ascii="Calibri" w:hAnsi="Calibri" w:cs="Calibri"/>
          <w:bCs/>
          <w:sz w:val="22"/>
          <w:szCs w:val="22"/>
        </w:rPr>
        <w:t>Conference Package for the RHCS Workshop and TA Phase II Workshop</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CA7651"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38F6487" w14:textId="7F10409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D89FD5A" w14:textId="21C93725"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F554AED" w14:textId="462840B0"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1466A92" w14:textId="55731338"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AB51D51" w14:textId="51327B53"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8B20342" w14:textId="0033C83B"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D953D53" w14:textId="415E745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FA21801" w14:textId="7777777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0380D39A"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E3038">
              <w:rPr>
                <w:rFonts w:ascii="Calibri" w:hAnsi="Calibri" w:cs="Calibri"/>
                <w:sz w:val="22"/>
                <w:szCs w:val="22"/>
                <w:lang w:val="es-ES"/>
              </w:rPr>
              <w:t>1</w:t>
            </w:r>
            <w:r w:rsidR="00323228">
              <w:rPr>
                <w:rFonts w:ascii="Calibri" w:hAnsi="Calibri" w:cs="Calibri"/>
                <w:sz w:val="22"/>
                <w:szCs w:val="22"/>
                <w:lang w:val="es-ES"/>
              </w:rPr>
              <w:t>8</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1E9CE03" w:rsidR="00852E5B" w:rsidRPr="00A76D51" w:rsidRDefault="008B3B16" w:rsidP="003067A6">
            <w:pPr>
              <w:jc w:val="center"/>
              <w:rPr>
                <w:rFonts w:ascii="Calibri" w:hAnsi="Calibri" w:cs="Calibri"/>
                <w:sz w:val="22"/>
                <w:szCs w:val="22"/>
              </w:rPr>
            </w:pPr>
            <w:r>
              <w:rPr>
                <w:rFonts w:ascii="Calibri" w:hAnsi="Calibri" w:cs="Calibri"/>
                <w:sz w:val="22"/>
                <w:szCs w:val="22"/>
              </w:rPr>
              <w:t>(</w:t>
            </w:r>
            <w:r w:rsidR="004C0650">
              <w:rPr>
                <w:rFonts w:ascii="Calibri" w:hAnsi="Calibri" w:cs="Calibri"/>
                <w:sz w:val="22"/>
                <w:szCs w:val="22"/>
              </w:rPr>
              <w:t>TOP</w:t>
            </w:r>
            <w:r w:rsidR="00852E5B" w:rsidRPr="00A76D51">
              <w:rPr>
                <w:rFonts w:ascii="Calibri" w:hAnsi="Calibri" w:cs="Calibri"/>
                <w:sz w:val="22"/>
                <w:szCs w:val="22"/>
              </w:rPr>
              <w:t>)</w:t>
            </w:r>
          </w:p>
        </w:tc>
      </w:tr>
      <w:tr w:rsidR="009B43EF" w:rsidRPr="00A76D51" w14:paraId="29652D13" w14:textId="77777777" w:rsidTr="00CF08DC">
        <w:trPr>
          <w:trHeight w:val="323"/>
          <w:jc w:val="center"/>
        </w:trPr>
        <w:tc>
          <w:tcPr>
            <w:tcW w:w="983" w:type="dxa"/>
            <w:vAlign w:val="center"/>
          </w:tcPr>
          <w:p w14:paraId="619DC88C" w14:textId="77C5B6DC" w:rsidR="009B43EF" w:rsidRPr="00C20B54" w:rsidRDefault="009B43EF" w:rsidP="001E1C33">
            <w:pPr>
              <w:pStyle w:val="NoSpacing"/>
              <w:rPr>
                <w:rFonts w:asciiTheme="minorHAnsi" w:hAnsiTheme="minorHAnsi" w:cstheme="minorHAnsi"/>
                <w:sz w:val="22"/>
                <w:szCs w:val="22"/>
              </w:rPr>
            </w:pPr>
          </w:p>
        </w:tc>
        <w:tc>
          <w:tcPr>
            <w:tcW w:w="4278" w:type="dxa"/>
            <w:shd w:val="clear" w:color="auto" w:fill="auto"/>
          </w:tcPr>
          <w:p w14:paraId="7D239233" w14:textId="2420926B" w:rsidR="00132069" w:rsidRPr="00C20B54" w:rsidRDefault="002877BB" w:rsidP="005271D1">
            <w:pPr>
              <w:pStyle w:val="NoSpacing"/>
              <w:numPr>
                <w:ilvl w:val="0"/>
                <w:numId w:val="36"/>
              </w:numPr>
              <w:rPr>
                <w:rFonts w:asciiTheme="minorHAnsi" w:hAnsiTheme="minorHAnsi" w:cstheme="minorHAnsi"/>
                <w:sz w:val="22"/>
                <w:szCs w:val="22"/>
              </w:rPr>
            </w:pPr>
            <w:r w:rsidRPr="00C20B54">
              <w:rPr>
                <w:rFonts w:asciiTheme="minorHAnsi" w:hAnsiTheme="minorHAnsi" w:cstheme="minorHAnsi"/>
                <w:b/>
                <w:bCs/>
                <w:sz w:val="22"/>
                <w:szCs w:val="22"/>
              </w:rPr>
              <w:t>Venue including ICT equipment, internet</w:t>
            </w:r>
            <w:r w:rsidR="005271D1">
              <w:rPr>
                <w:rFonts w:asciiTheme="minorHAnsi" w:hAnsiTheme="minorHAnsi" w:cstheme="minorHAnsi"/>
                <w:b/>
                <w:bCs/>
                <w:sz w:val="22"/>
                <w:szCs w:val="22"/>
              </w:rPr>
              <w:t>, c</w:t>
            </w:r>
            <w:r w:rsidRPr="00C20B54">
              <w:rPr>
                <w:rFonts w:asciiTheme="minorHAnsi" w:hAnsiTheme="minorHAnsi" w:cstheme="minorHAnsi"/>
                <w:b/>
                <w:bCs/>
                <w:sz w:val="22"/>
                <w:szCs w:val="22"/>
              </w:rPr>
              <w:t>atering of morning tea, lunch, afternoon tea, water and tea supplies</w:t>
            </w:r>
            <w:r w:rsidR="00C20B54" w:rsidRPr="00C20B54">
              <w:rPr>
                <w:rFonts w:asciiTheme="minorHAnsi" w:hAnsiTheme="minorHAnsi" w:cstheme="minorHAnsi"/>
                <w:b/>
                <w:bCs/>
                <w:sz w:val="22"/>
                <w:szCs w:val="22"/>
              </w:rPr>
              <w:t xml:space="preserve"> for the following dates mentioned below:</w:t>
            </w:r>
          </w:p>
        </w:tc>
        <w:tc>
          <w:tcPr>
            <w:tcW w:w="999" w:type="dxa"/>
            <w:vAlign w:val="center"/>
          </w:tcPr>
          <w:p w14:paraId="58ACAB95" w14:textId="61AB83B8" w:rsidR="009B43EF" w:rsidRPr="00C20B54" w:rsidRDefault="009B43EF" w:rsidP="003C7F07">
            <w:pPr>
              <w:pStyle w:val="NoSpacing"/>
              <w:jc w:val="center"/>
              <w:rPr>
                <w:rFonts w:asciiTheme="minorHAnsi" w:eastAsia="Calibri" w:hAnsiTheme="minorHAnsi" w:cstheme="minorHAnsi"/>
                <w:sz w:val="22"/>
                <w:szCs w:val="22"/>
              </w:rPr>
            </w:pPr>
          </w:p>
        </w:tc>
        <w:tc>
          <w:tcPr>
            <w:tcW w:w="1269" w:type="dxa"/>
            <w:vAlign w:val="center"/>
          </w:tcPr>
          <w:p w14:paraId="733F531C" w14:textId="5F6FDE2E" w:rsidR="009B43EF" w:rsidRPr="00D135A6" w:rsidRDefault="009B43EF" w:rsidP="001E1C33">
            <w:pPr>
              <w:pStyle w:val="NoSpacing"/>
              <w:rPr>
                <w:rFonts w:asciiTheme="minorHAnsi" w:hAnsiTheme="minorHAnsi" w:cstheme="minorHAnsi"/>
                <w:sz w:val="22"/>
                <w:szCs w:val="22"/>
              </w:rPr>
            </w:pP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665570" w:rsidRPr="00A76D51" w14:paraId="3B57CF3A" w14:textId="77777777" w:rsidTr="00CF08DC">
        <w:trPr>
          <w:trHeight w:val="323"/>
          <w:jc w:val="center"/>
        </w:trPr>
        <w:tc>
          <w:tcPr>
            <w:tcW w:w="983" w:type="dxa"/>
            <w:vAlign w:val="center"/>
          </w:tcPr>
          <w:p w14:paraId="6FF99B47" w14:textId="16547C39" w:rsidR="00665570" w:rsidRPr="00C20B54" w:rsidRDefault="002877BB" w:rsidP="001E1C33">
            <w:pPr>
              <w:pStyle w:val="NoSpacing"/>
              <w:rPr>
                <w:rFonts w:asciiTheme="minorHAnsi" w:hAnsiTheme="minorHAnsi" w:cstheme="minorHAnsi"/>
                <w:sz w:val="22"/>
                <w:szCs w:val="22"/>
              </w:rPr>
            </w:pPr>
            <w:r w:rsidRPr="00C20B54">
              <w:rPr>
                <w:rFonts w:asciiTheme="minorHAnsi" w:hAnsiTheme="minorHAnsi" w:cstheme="minorHAnsi"/>
                <w:sz w:val="22"/>
                <w:szCs w:val="22"/>
              </w:rPr>
              <w:t>1</w:t>
            </w:r>
            <w:r w:rsidR="00665570" w:rsidRPr="00C20B54">
              <w:rPr>
                <w:rFonts w:asciiTheme="minorHAnsi" w:hAnsiTheme="minorHAnsi" w:cstheme="minorHAnsi"/>
                <w:sz w:val="22"/>
                <w:szCs w:val="22"/>
              </w:rPr>
              <w:t>.</w:t>
            </w:r>
          </w:p>
        </w:tc>
        <w:tc>
          <w:tcPr>
            <w:tcW w:w="4278" w:type="dxa"/>
            <w:shd w:val="clear" w:color="auto" w:fill="auto"/>
          </w:tcPr>
          <w:p w14:paraId="55C6EEE0" w14:textId="3C82CB73" w:rsidR="00E4514A" w:rsidRPr="00C20B54" w:rsidRDefault="00C20B54" w:rsidP="004C0650">
            <w:pPr>
              <w:pStyle w:val="NoSpacing"/>
              <w:rPr>
                <w:rFonts w:asciiTheme="minorHAnsi" w:hAnsiTheme="minorHAnsi" w:cstheme="minorHAnsi"/>
                <w:sz w:val="22"/>
                <w:szCs w:val="22"/>
              </w:rPr>
            </w:pPr>
            <w:r w:rsidRPr="00C20B54">
              <w:rPr>
                <w:rFonts w:asciiTheme="minorHAnsi" w:hAnsiTheme="minorHAnsi" w:cstheme="minorHAnsi"/>
                <w:sz w:val="22"/>
                <w:szCs w:val="22"/>
              </w:rPr>
              <w:t xml:space="preserve">5th June 2023 Tupaia </w:t>
            </w:r>
            <w:r w:rsidR="00427F11" w:rsidRPr="00C20B54">
              <w:rPr>
                <w:rFonts w:asciiTheme="minorHAnsi" w:hAnsiTheme="minorHAnsi" w:cstheme="minorHAnsi"/>
                <w:sz w:val="22"/>
                <w:szCs w:val="22"/>
              </w:rPr>
              <w:t>Spot-check</w:t>
            </w:r>
            <w:r w:rsidRPr="00C20B54">
              <w:rPr>
                <w:rFonts w:asciiTheme="minorHAnsi" w:hAnsiTheme="minorHAnsi" w:cstheme="minorHAnsi"/>
                <w:sz w:val="22"/>
                <w:szCs w:val="22"/>
              </w:rPr>
              <w:t xml:space="preserve"> Refresher</w:t>
            </w:r>
            <w:r>
              <w:rPr>
                <w:rFonts w:asciiTheme="minorHAnsi" w:hAnsiTheme="minorHAnsi" w:cstheme="minorHAnsi"/>
                <w:sz w:val="22"/>
                <w:szCs w:val="22"/>
              </w:rPr>
              <w:t xml:space="preserve"> Workshop</w:t>
            </w:r>
            <w:r w:rsidRPr="00C20B54">
              <w:rPr>
                <w:rFonts w:asciiTheme="minorHAnsi" w:hAnsiTheme="minorHAnsi" w:cstheme="minorHAnsi"/>
                <w:sz w:val="22"/>
                <w:szCs w:val="22"/>
              </w:rPr>
              <w:t xml:space="preserve"> </w:t>
            </w:r>
            <w:r w:rsidRPr="00C20B54">
              <w:rPr>
                <w:rFonts w:asciiTheme="minorHAnsi" w:hAnsiTheme="minorHAnsi" w:cstheme="minorHAnsi"/>
                <w:b/>
                <w:bCs/>
                <w:sz w:val="22"/>
                <w:szCs w:val="22"/>
              </w:rPr>
              <w:t>(1 day)</w:t>
            </w:r>
          </w:p>
        </w:tc>
        <w:tc>
          <w:tcPr>
            <w:tcW w:w="999" w:type="dxa"/>
            <w:vAlign w:val="center"/>
          </w:tcPr>
          <w:p w14:paraId="4BC6D96C" w14:textId="5ED28742" w:rsidR="00665570" w:rsidRPr="00C20B54" w:rsidRDefault="00C20B54" w:rsidP="00DB198C">
            <w:pPr>
              <w:pStyle w:val="NoSpacing"/>
              <w:jc w:val="center"/>
              <w:rPr>
                <w:rFonts w:asciiTheme="minorHAnsi" w:eastAsia="Calibri" w:hAnsiTheme="minorHAnsi" w:cstheme="minorHAnsi"/>
                <w:sz w:val="22"/>
                <w:szCs w:val="22"/>
              </w:rPr>
            </w:pPr>
            <w:r w:rsidRPr="00C20B54">
              <w:rPr>
                <w:rFonts w:asciiTheme="minorHAnsi" w:eastAsia="Calibri" w:hAnsiTheme="minorHAnsi" w:cstheme="minorHAnsi"/>
                <w:sz w:val="22"/>
                <w:szCs w:val="22"/>
              </w:rPr>
              <w:t>23pax</w:t>
            </w:r>
          </w:p>
        </w:tc>
        <w:tc>
          <w:tcPr>
            <w:tcW w:w="1269" w:type="dxa"/>
            <w:vAlign w:val="center"/>
          </w:tcPr>
          <w:p w14:paraId="268FDA1B" w14:textId="0741AB1A" w:rsidR="00665570" w:rsidRPr="00D135A6" w:rsidRDefault="00665570" w:rsidP="001E1C33">
            <w:pPr>
              <w:pStyle w:val="NoSpacing"/>
              <w:rPr>
                <w:rFonts w:asciiTheme="minorHAnsi" w:hAnsiTheme="minorHAnsi" w:cstheme="minorHAnsi"/>
                <w:sz w:val="22"/>
                <w:szCs w:val="22"/>
              </w:rPr>
            </w:pPr>
          </w:p>
        </w:tc>
        <w:tc>
          <w:tcPr>
            <w:tcW w:w="1050" w:type="dxa"/>
          </w:tcPr>
          <w:p w14:paraId="77AEF76D" w14:textId="77777777" w:rsidR="00665570" w:rsidRPr="00D135A6" w:rsidRDefault="00665570" w:rsidP="00EB62AD">
            <w:pPr>
              <w:pStyle w:val="NoSpacing"/>
              <w:rPr>
                <w:rFonts w:asciiTheme="minorHAnsi" w:hAnsiTheme="minorHAnsi" w:cstheme="minorHAnsi"/>
                <w:sz w:val="22"/>
                <w:szCs w:val="22"/>
              </w:rPr>
            </w:pPr>
          </w:p>
        </w:tc>
        <w:tc>
          <w:tcPr>
            <w:tcW w:w="1560" w:type="dxa"/>
            <w:vAlign w:val="center"/>
          </w:tcPr>
          <w:p w14:paraId="0E570497" w14:textId="77777777" w:rsidR="00665570" w:rsidRPr="00D135A6" w:rsidRDefault="00665570" w:rsidP="001E1C33">
            <w:pPr>
              <w:pStyle w:val="NoSpacing"/>
              <w:rPr>
                <w:rFonts w:asciiTheme="minorHAnsi" w:hAnsiTheme="minorHAnsi" w:cstheme="minorHAnsi"/>
                <w:sz w:val="22"/>
                <w:szCs w:val="22"/>
              </w:rPr>
            </w:pPr>
          </w:p>
        </w:tc>
      </w:tr>
      <w:tr w:rsidR="00CC005E" w:rsidRPr="00A76D51" w14:paraId="0D1D1B6F" w14:textId="77777777" w:rsidTr="00CF08DC">
        <w:trPr>
          <w:trHeight w:val="323"/>
          <w:jc w:val="center"/>
        </w:trPr>
        <w:tc>
          <w:tcPr>
            <w:tcW w:w="983" w:type="dxa"/>
            <w:vAlign w:val="center"/>
          </w:tcPr>
          <w:p w14:paraId="47F0010F" w14:textId="57744520" w:rsidR="00CC005E" w:rsidRPr="00C20B54" w:rsidRDefault="00C20B54" w:rsidP="001E1C33">
            <w:pPr>
              <w:pStyle w:val="NoSpacing"/>
              <w:rPr>
                <w:rFonts w:asciiTheme="minorHAnsi" w:hAnsiTheme="minorHAnsi" w:cstheme="minorHAnsi"/>
                <w:sz w:val="22"/>
                <w:szCs w:val="22"/>
              </w:rPr>
            </w:pPr>
            <w:r w:rsidRPr="00C20B54">
              <w:rPr>
                <w:rFonts w:asciiTheme="minorHAnsi" w:hAnsiTheme="minorHAnsi" w:cstheme="minorHAnsi"/>
                <w:sz w:val="22"/>
                <w:szCs w:val="22"/>
              </w:rPr>
              <w:t>2.</w:t>
            </w:r>
          </w:p>
        </w:tc>
        <w:tc>
          <w:tcPr>
            <w:tcW w:w="4278" w:type="dxa"/>
            <w:shd w:val="clear" w:color="auto" w:fill="auto"/>
          </w:tcPr>
          <w:p w14:paraId="5D656E58" w14:textId="51B7FD96" w:rsidR="00CC005E" w:rsidRPr="00C20B54" w:rsidRDefault="00C20B54" w:rsidP="00C20B54">
            <w:pPr>
              <w:pStyle w:val="NoSpacing"/>
              <w:rPr>
                <w:rFonts w:asciiTheme="minorHAnsi" w:hAnsiTheme="minorHAnsi" w:cstheme="minorHAnsi"/>
                <w:sz w:val="22"/>
                <w:szCs w:val="22"/>
              </w:rPr>
            </w:pPr>
            <w:r w:rsidRPr="00C20B54">
              <w:rPr>
                <w:rFonts w:asciiTheme="minorHAnsi" w:hAnsiTheme="minorHAnsi" w:cstheme="minorHAnsi"/>
                <w:sz w:val="22"/>
                <w:szCs w:val="22"/>
              </w:rPr>
              <w:t xml:space="preserve">6th June 2023 Quantification in-country </w:t>
            </w:r>
            <w:r>
              <w:rPr>
                <w:rFonts w:asciiTheme="minorHAnsi" w:hAnsiTheme="minorHAnsi" w:cstheme="minorHAnsi"/>
                <w:sz w:val="22"/>
                <w:szCs w:val="22"/>
              </w:rPr>
              <w:t>W</w:t>
            </w:r>
            <w:r w:rsidRPr="00C20B54">
              <w:rPr>
                <w:rFonts w:asciiTheme="minorHAnsi" w:hAnsiTheme="minorHAnsi" w:cstheme="minorHAnsi"/>
                <w:sz w:val="22"/>
                <w:szCs w:val="22"/>
              </w:rPr>
              <w:t>orkshop</w:t>
            </w:r>
            <w:r>
              <w:rPr>
                <w:rFonts w:asciiTheme="minorHAnsi" w:hAnsiTheme="minorHAnsi" w:cstheme="minorHAnsi"/>
                <w:sz w:val="22"/>
                <w:szCs w:val="22"/>
              </w:rPr>
              <w:t xml:space="preserve"> </w:t>
            </w:r>
            <w:r w:rsidRPr="00C20B54">
              <w:rPr>
                <w:rFonts w:asciiTheme="minorHAnsi" w:hAnsiTheme="minorHAnsi" w:cstheme="minorHAnsi"/>
                <w:b/>
                <w:bCs/>
                <w:sz w:val="22"/>
                <w:szCs w:val="22"/>
              </w:rPr>
              <w:t>(1 day)</w:t>
            </w:r>
          </w:p>
        </w:tc>
        <w:tc>
          <w:tcPr>
            <w:tcW w:w="999" w:type="dxa"/>
            <w:vAlign w:val="center"/>
          </w:tcPr>
          <w:p w14:paraId="17471444" w14:textId="5D83B134" w:rsidR="00CC005E" w:rsidRPr="00C20B54" w:rsidRDefault="00C20B54" w:rsidP="00DB198C">
            <w:pPr>
              <w:pStyle w:val="NoSpacing"/>
              <w:jc w:val="center"/>
              <w:rPr>
                <w:rFonts w:asciiTheme="minorHAnsi" w:eastAsia="Calibri" w:hAnsiTheme="minorHAnsi" w:cstheme="minorHAnsi"/>
                <w:sz w:val="22"/>
                <w:szCs w:val="22"/>
              </w:rPr>
            </w:pPr>
            <w:r w:rsidRPr="00C20B54">
              <w:rPr>
                <w:rFonts w:asciiTheme="minorHAnsi" w:eastAsia="Calibri" w:hAnsiTheme="minorHAnsi" w:cstheme="minorHAnsi"/>
                <w:sz w:val="22"/>
                <w:szCs w:val="22"/>
              </w:rPr>
              <w:t>25 pax</w:t>
            </w:r>
          </w:p>
        </w:tc>
        <w:tc>
          <w:tcPr>
            <w:tcW w:w="1269" w:type="dxa"/>
            <w:vAlign w:val="center"/>
          </w:tcPr>
          <w:p w14:paraId="1CE13691" w14:textId="71E250B1" w:rsidR="00CC005E" w:rsidRPr="00D135A6" w:rsidRDefault="00CC005E" w:rsidP="001E1C33">
            <w:pPr>
              <w:pStyle w:val="NoSpacing"/>
              <w:rPr>
                <w:rFonts w:asciiTheme="minorHAnsi" w:hAnsiTheme="minorHAnsi" w:cstheme="minorHAnsi"/>
                <w:sz w:val="22"/>
                <w:szCs w:val="22"/>
              </w:rPr>
            </w:pPr>
          </w:p>
        </w:tc>
        <w:tc>
          <w:tcPr>
            <w:tcW w:w="1050" w:type="dxa"/>
          </w:tcPr>
          <w:p w14:paraId="06F7258E" w14:textId="77777777" w:rsidR="00CC005E" w:rsidRPr="00D135A6" w:rsidRDefault="00CC005E" w:rsidP="00EB62AD">
            <w:pPr>
              <w:pStyle w:val="NoSpacing"/>
              <w:rPr>
                <w:rFonts w:asciiTheme="minorHAnsi" w:hAnsiTheme="minorHAnsi" w:cstheme="minorHAnsi"/>
                <w:sz w:val="22"/>
                <w:szCs w:val="22"/>
              </w:rPr>
            </w:pPr>
          </w:p>
        </w:tc>
        <w:tc>
          <w:tcPr>
            <w:tcW w:w="1560" w:type="dxa"/>
            <w:vAlign w:val="center"/>
          </w:tcPr>
          <w:p w14:paraId="526879FF" w14:textId="77777777" w:rsidR="00CC005E" w:rsidRPr="00D135A6" w:rsidRDefault="00CC005E" w:rsidP="001E1C33">
            <w:pPr>
              <w:pStyle w:val="NoSpacing"/>
              <w:rPr>
                <w:rFonts w:asciiTheme="minorHAnsi" w:hAnsiTheme="minorHAnsi" w:cstheme="minorHAnsi"/>
                <w:sz w:val="22"/>
                <w:szCs w:val="22"/>
              </w:rPr>
            </w:pPr>
          </w:p>
        </w:tc>
      </w:tr>
      <w:tr w:rsidR="00CC005E" w:rsidRPr="00A76D51" w14:paraId="5E4C8F1A" w14:textId="77777777" w:rsidTr="00CF08DC">
        <w:trPr>
          <w:trHeight w:val="323"/>
          <w:jc w:val="center"/>
        </w:trPr>
        <w:tc>
          <w:tcPr>
            <w:tcW w:w="983" w:type="dxa"/>
            <w:vAlign w:val="center"/>
          </w:tcPr>
          <w:p w14:paraId="11F610C2" w14:textId="38133919" w:rsidR="00CC005E" w:rsidRPr="00C20B54" w:rsidRDefault="00C20B54" w:rsidP="001E1C33">
            <w:pPr>
              <w:pStyle w:val="NoSpacing"/>
              <w:rPr>
                <w:rFonts w:asciiTheme="minorHAnsi" w:hAnsiTheme="minorHAnsi" w:cstheme="minorHAnsi"/>
                <w:sz w:val="22"/>
                <w:szCs w:val="22"/>
              </w:rPr>
            </w:pPr>
            <w:r w:rsidRPr="00C20B54">
              <w:rPr>
                <w:rFonts w:asciiTheme="minorHAnsi" w:hAnsiTheme="minorHAnsi" w:cstheme="minorHAnsi"/>
                <w:sz w:val="22"/>
                <w:szCs w:val="22"/>
              </w:rPr>
              <w:t>3.</w:t>
            </w:r>
          </w:p>
        </w:tc>
        <w:tc>
          <w:tcPr>
            <w:tcW w:w="4278" w:type="dxa"/>
            <w:shd w:val="clear" w:color="auto" w:fill="auto"/>
          </w:tcPr>
          <w:p w14:paraId="27ED92F5" w14:textId="52FE0199" w:rsidR="00CC005E" w:rsidRPr="00C20B54" w:rsidRDefault="00C20B54" w:rsidP="00C20B54">
            <w:pPr>
              <w:pStyle w:val="NoSpacing"/>
              <w:rPr>
                <w:rFonts w:asciiTheme="minorHAnsi" w:hAnsiTheme="minorHAnsi" w:cstheme="minorHAnsi"/>
                <w:sz w:val="22"/>
                <w:szCs w:val="22"/>
              </w:rPr>
            </w:pPr>
            <w:r w:rsidRPr="00C20B54">
              <w:rPr>
                <w:rFonts w:asciiTheme="minorHAnsi" w:hAnsiTheme="minorHAnsi" w:cstheme="minorHAnsi"/>
                <w:sz w:val="22"/>
                <w:szCs w:val="22"/>
              </w:rPr>
              <w:t>7th to 9th June 2023 - FP Data Use Workshop</w:t>
            </w:r>
            <w:r>
              <w:rPr>
                <w:rFonts w:asciiTheme="minorHAnsi" w:hAnsiTheme="minorHAnsi" w:cstheme="minorHAnsi"/>
                <w:sz w:val="22"/>
                <w:szCs w:val="22"/>
              </w:rPr>
              <w:t xml:space="preserve"> </w:t>
            </w:r>
            <w:r w:rsidRPr="00C20B54">
              <w:rPr>
                <w:rFonts w:asciiTheme="minorHAnsi" w:hAnsiTheme="minorHAnsi" w:cstheme="minorHAnsi"/>
                <w:b/>
                <w:bCs/>
                <w:sz w:val="22"/>
                <w:szCs w:val="22"/>
              </w:rPr>
              <w:t>(3 days)</w:t>
            </w:r>
          </w:p>
        </w:tc>
        <w:tc>
          <w:tcPr>
            <w:tcW w:w="999" w:type="dxa"/>
            <w:vAlign w:val="center"/>
          </w:tcPr>
          <w:p w14:paraId="602B887C" w14:textId="6635F3A0" w:rsidR="00CC005E" w:rsidRPr="00C20B54" w:rsidRDefault="00C20B54" w:rsidP="00DB198C">
            <w:pPr>
              <w:pStyle w:val="NoSpacing"/>
              <w:jc w:val="center"/>
              <w:rPr>
                <w:rFonts w:asciiTheme="minorHAnsi" w:eastAsia="Calibri" w:hAnsiTheme="minorHAnsi" w:cstheme="minorHAnsi"/>
                <w:sz w:val="22"/>
                <w:szCs w:val="22"/>
              </w:rPr>
            </w:pPr>
            <w:r w:rsidRPr="00C20B54">
              <w:rPr>
                <w:rFonts w:asciiTheme="minorHAnsi" w:eastAsia="Calibri" w:hAnsiTheme="minorHAnsi" w:cstheme="minorHAnsi"/>
                <w:sz w:val="22"/>
                <w:szCs w:val="22"/>
              </w:rPr>
              <w:t>27 pax</w:t>
            </w:r>
          </w:p>
        </w:tc>
        <w:tc>
          <w:tcPr>
            <w:tcW w:w="1269" w:type="dxa"/>
            <w:vAlign w:val="center"/>
          </w:tcPr>
          <w:p w14:paraId="011FE1D4" w14:textId="19F874F2" w:rsidR="00CC005E" w:rsidRPr="00D135A6" w:rsidRDefault="00CC005E" w:rsidP="001E1C33">
            <w:pPr>
              <w:pStyle w:val="NoSpacing"/>
              <w:rPr>
                <w:rFonts w:asciiTheme="minorHAnsi" w:hAnsiTheme="minorHAnsi" w:cstheme="minorHAnsi"/>
                <w:sz w:val="22"/>
                <w:szCs w:val="22"/>
              </w:rPr>
            </w:pPr>
          </w:p>
        </w:tc>
        <w:tc>
          <w:tcPr>
            <w:tcW w:w="1050" w:type="dxa"/>
          </w:tcPr>
          <w:p w14:paraId="3F274141" w14:textId="77777777" w:rsidR="00CC005E" w:rsidRPr="00D135A6" w:rsidRDefault="00CC005E" w:rsidP="00EB62AD">
            <w:pPr>
              <w:pStyle w:val="NoSpacing"/>
              <w:rPr>
                <w:rFonts w:asciiTheme="minorHAnsi" w:hAnsiTheme="minorHAnsi" w:cstheme="minorHAnsi"/>
                <w:sz w:val="22"/>
                <w:szCs w:val="22"/>
              </w:rPr>
            </w:pPr>
          </w:p>
        </w:tc>
        <w:tc>
          <w:tcPr>
            <w:tcW w:w="1560" w:type="dxa"/>
            <w:vAlign w:val="center"/>
          </w:tcPr>
          <w:p w14:paraId="5FFF4024" w14:textId="77777777" w:rsidR="00CC005E" w:rsidRPr="00D135A6" w:rsidRDefault="00CC005E" w:rsidP="001E1C33">
            <w:pPr>
              <w:pStyle w:val="NoSpacing"/>
              <w:rPr>
                <w:rFonts w:asciiTheme="minorHAnsi" w:hAnsiTheme="minorHAnsi" w:cstheme="minorHAnsi"/>
                <w:sz w:val="22"/>
                <w:szCs w:val="22"/>
              </w:rPr>
            </w:pPr>
          </w:p>
        </w:tc>
      </w:tr>
      <w:tr w:rsidR="00E4514A" w:rsidRPr="00A76D51" w14:paraId="033F6F51" w14:textId="77777777" w:rsidTr="00CF08DC">
        <w:trPr>
          <w:trHeight w:val="323"/>
          <w:jc w:val="center"/>
        </w:trPr>
        <w:tc>
          <w:tcPr>
            <w:tcW w:w="983" w:type="dxa"/>
            <w:vAlign w:val="center"/>
          </w:tcPr>
          <w:p w14:paraId="1C6784F7" w14:textId="31EFB6A2" w:rsidR="00E4514A" w:rsidRPr="00C20B54" w:rsidRDefault="00C20B54" w:rsidP="001E1C33">
            <w:pPr>
              <w:pStyle w:val="NoSpacing"/>
              <w:rPr>
                <w:rFonts w:asciiTheme="minorHAnsi" w:hAnsiTheme="minorHAnsi" w:cstheme="minorHAnsi"/>
                <w:sz w:val="22"/>
                <w:szCs w:val="22"/>
              </w:rPr>
            </w:pPr>
            <w:r w:rsidRPr="00C20B54">
              <w:rPr>
                <w:rFonts w:asciiTheme="minorHAnsi" w:hAnsiTheme="minorHAnsi" w:cstheme="minorHAnsi"/>
                <w:sz w:val="22"/>
                <w:szCs w:val="22"/>
              </w:rPr>
              <w:t xml:space="preserve">4. </w:t>
            </w:r>
          </w:p>
        </w:tc>
        <w:tc>
          <w:tcPr>
            <w:tcW w:w="4278" w:type="dxa"/>
            <w:shd w:val="clear" w:color="auto" w:fill="auto"/>
          </w:tcPr>
          <w:p w14:paraId="4A64B3D3" w14:textId="0A4961F5" w:rsidR="00E4514A" w:rsidRPr="00C20B54" w:rsidRDefault="00C20B54" w:rsidP="00E4514A">
            <w:pPr>
              <w:pStyle w:val="NoSpacing"/>
              <w:rPr>
                <w:rFonts w:asciiTheme="minorHAnsi" w:hAnsiTheme="minorHAnsi" w:cstheme="minorHAnsi"/>
                <w:sz w:val="22"/>
                <w:szCs w:val="22"/>
              </w:rPr>
            </w:pPr>
            <w:r w:rsidRPr="00C20B54">
              <w:rPr>
                <w:rFonts w:asciiTheme="minorHAnsi" w:hAnsiTheme="minorHAnsi" w:cstheme="minorHAnsi"/>
                <w:sz w:val="22"/>
                <w:szCs w:val="22"/>
              </w:rPr>
              <w:t xml:space="preserve">12th June </w:t>
            </w:r>
            <w:r>
              <w:rPr>
                <w:rFonts w:asciiTheme="minorHAnsi" w:hAnsiTheme="minorHAnsi" w:cstheme="minorHAnsi"/>
                <w:sz w:val="22"/>
                <w:szCs w:val="22"/>
              </w:rPr>
              <w:t>2023</w:t>
            </w:r>
            <w:r w:rsidRPr="00C20B54">
              <w:rPr>
                <w:rFonts w:asciiTheme="minorHAnsi" w:hAnsiTheme="minorHAnsi" w:cstheme="minorHAnsi"/>
                <w:sz w:val="22"/>
                <w:szCs w:val="22"/>
              </w:rPr>
              <w:t xml:space="preserve"> SRAT Workshop</w:t>
            </w:r>
            <w:r>
              <w:rPr>
                <w:rFonts w:asciiTheme="minorHAnsi" w:hAnsiTheme="minorHAnsi" w:cstheme="minorHAnsi"/>
                <w:sz w:val="22"/>
                <w:szCs w:val="22"/>
              </w:rPr>
              <w:t xml:space="preserve"> </w:t>
            </w:r>
            <w:r w:rsidRPr="00427F11">
              <w:rPr>
                <w:rFonts w:asciiTheme="minorHAnsi" w:hAnsiTheme="minorHAnsi" w:cstheme="minorHAnsi"/>
                <w:b/>
                <w:bCs/>
                <w:sz w:val="22"/>
                <w:szCs w:val="22"/>
              </w:rPr>
              <w:t>(1 day)</w:t>
            </w:r>
          </w:p>
        </w:tc>
        <w:tc>
          <w:tcPr>
            <w:tcW w:w="999" w:type="dxa"/>
            <w:vAlign w:val="center"/>
          </w:tcPr>
          <w:p w14:paraId="1453730E" w14:textId="529BC3A7" w:rsidR="00E4514A" w:rsidRPr="00C20B54" w:rsidRDefault="00C20B54" w:rsidP="003C7F07">
            <w:pPr>
              <w:pStyle w:val="NoSpacing"/>
              <w:jc w:val="center"/>
              <w:rPr>
                <w:rFonts w:asciiTheme="minorHAnsi" w:eastAsia="Calibri" w:hAnsiTheme="minorHAnsi" w:cstheme="minorHAnsi"/>
                <w:sz w:val="22"/>
                <w:szCs w:val="22"/>
              </w:rPr>
            </w:pPr>
            <w:r w:rsidRPr="00C20B54">
              <w:rPr>
                <w:rFonts w:asciiTheme="minorHAnsi" w:eastAsia="Calibri" w:hAnsiTheme="minorHAnsi" w:cstheme="minorHAnsi"/>
                <w:sz w:val="22"/>
                <w:szCs w:val="22"/>
              </w:rPr>
              <w:t>27 pax</w:t>
            </w:r>
          </w:p>
        </w:tc>
        <w:tc>
          <w:tcPr>
            <w:tcW w:w="1269" w:type="dxa"/>
            <w:vAlign w:val="center"/>
          </w:tcPr>
          <w:p w14:paraId="6071ABE9" w14:textId="173BC243" w:rsidR="00E4514A" w:rsidRPr="00D135A6" w:rsidRDefault="00E4514A" w:rsidP="001E1C33">
            <w:pPr>
              <w:pStyle w:val="NoSpacing"/>
              <w:rPr>
                <w:rFonts w:asciiTheme="minorHAnsi" w:hAnsiTheme="minorHAnsi" w:cstheme="minorHAnsi"/>
                <w:sz w:val="22"/>
                <w:szCs w:val="22"/>
              </w:rPr>
            </w:pPr>
          </w:p>
        </w:tc>
        <w:tc>
          <w:tcPr>
            <w:tcW w:w="1050" w:type="dxa"/>
          </w:tcPr>
          <w:p w14:paraId="03DD02F5" w14:textId="77777777" w:rsidR="00E4514A" w:rsidRPr="00D135A6" w:rsidRDefault="00E4514A" w:rsidP="00EB62AD">
            <w:pPr>
              <w:pStyle w:val="NoSpacing"/>
              <w:rPr>
                <w:rFonts w:asciiTheme="minorHAnsi" w:hAnsiTheme="minorHAnsi" w:cstheme="minorHAnsi"/>
                <w:sz w:val="22"/>
                <w:szCs w:val="22"/>
              </w:rPr>
            </w:pPr>
          </w:p>
        </w:tc>
        <w:tc>
          <w:tcPr>
            <w:tcW w:w="1560" w:type="dxa"/>
            <w:vAlign w:val="center"/>
          </w:tcPr>
          <w:p w14:paraId="50C72767" w14:textId="77777777" w:rsidR="00E4514A" w:rsidRPr="00D135A6" w:rsidRDefault="00E4514A" w:rsidP="001E1C33">
            <w:pPr>
              <w:pStyle w:val="NoSpacing"/>
              <w:rPr>
                <w:rFonts w:asciiTheme="minorHAnsi" w:hAnsiTheme="minorHAnsi" w:cstheme="minorHAnsi"/>
                <w:sz w:val="22"/>
                <w:szCs w:val="22"/>
              </w:rPr>
            </w:pPr>
          </w:p>
        </w:tc>
      </w:tr>
      <w:tr w:rsidR="00C20B54" w:rsidRPr="00A76D51" w14:paraId="728D597E" w14:textId="77777777" w:rsidTr="00CF08DC">
        <w:trPr>
          <w:trHeight w:val="323"/>
          <w:jc w:val="center"/>
        </w:trPr>
        <w:tc>
          <w:tcPr>
            <w:tcW w:w="983" w:type="dxa"/>
            <w:vAlign w:val="center"/>
          </w:tcPr>
          <w:p w14:paraId="045B2C99" w14:textId="62DFF1F2" w:rsidR="00C20B54" w:rsidRPr="00C20B54" w:rsidRDefault="00C20B54" w:rsidP="001E1C33">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278" w:type="dxa"/>
            <w:shd w:val="clear" w:color="auto" w:fill="auto"/>
          </w:tcPr>
          <w:p w14:paraId="38CAAD65" w14:textId="1740DB29" w:rsidR="00C20B54" w:rsidRPr="00C20B54" w:rsidRDefault="00C20B54" w:rsidP="00E4514A">
            <w:pPr>
              <w:pStyle w:val="NoSpacing"/>
              <w:rPr>
                <w:rFonts w:asciiTheme="minorHAnsi" w:hAnsiTheme="minorHAnsi" w:cstheme="minorHAnsi"/>
                <w:sz w:val="22"/>
                <w:szCs w:val="22"/>
              </w:rPr>
            </w:pPr>
            <w:r w:rsidRPr="00C20B54">
              <w:rPr>
                <w:rFonts w:asciiTheme="minorHAnsi" w:hAnsiTheme="minorHAnsi" w:cstheme="minorHAnsi"/>
                <w:sz w:val="22"/>
                <w:szCs w:val="22"/>
              </w:rPr>
              <w:t>15th - 16th June</w:t>
            </w:r>
            <w:r>
              <w:rPr>
                <w:rFonts w:asciiTheme="minorHAnsi" w:hAnsiTheme="minorHAnsi" w:cstheme="minorHAnsi"/>
                <w:sz w:val="22"/>
                <w:szCs w:val="22"/>
              </w:rPr>
              <w:t xml:space="preserve"> 2023 TA Phase II Workshop </w:t>
            </w:r>
            <w:r w:rsidRPr="00C20B54">
              <w:rPr>
                <w:rFonts w:asciiTheme="minorHAnsi" w:hAnsiTheme="minorHAnsi" w:cstheme="minorHAnsi"/>
                <w:b/>
                <w:bCs/>
                <w:sz w:val="22"/>
                <w:szCs w:val="22"/>
              </w:rPr>
              <w:t>(2 days)</w:t>
            </w:r>
          </w:p>
        </w:tc>
        <w:tc>
          <w:tcPr>
            <w:tcW w:w="999" w:type="dxa"/>
            <w:vAlign w:val="center"/>
          </w:tcPr>
          <w:p w14:paraId="526ABDED" w14:textId="531C3710" w:rsidR="00C20B54" w:rsidRPr="00C20B54" w:rsidRDefault="00C20B54"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30 pax</w:t>
            </w:r>
          </w:p>
        </w:tc>
        <w:tc>
          <w:tcPr>
            <w:tcW w:w="1269" w:type="dxa"/>
            <w:vAlign w:val="center"/>
          </w:tcPr>
          <w:p w14:paraId="64051CD0" w14:textId="77777777" w:rsidR="00C20B54" w:rsidRPr="00D135A6" w:rsidRDefault="00C20B54" w:rsidP="001E1C33">
            <w:pPr>
              <w:pStyle w:val="NoSpacing"/>
              <w:rPr>
                <w:rFonts w:asciiTheme="minorHAnsi" w:hAnsiTheme="minorHAnsi" w:cstheme="minorHAnsi"/>
                <w:sz w:val="22"/>
                <w:szCs w:val="22"/>
              </w:rPr>
            </w:pPr>
          </w:p>
        </w:tc>
        <w:tc>
          <w:tcPr>
            <w:tcW w:w="1050" w:type="dxa"/>
          </w:tcPr>
          <w:p w14:paraId="332F5119" w14:textId="77777777" w:rsidR="00C20B54" w:rsidRPr="00D135A6" w:rsidRDefault="00C20B54" w:rsidP="00EB62AD">
            <w:pPr>
              <w:pStyle w:val="NoSpacing"/>
              <w:rPr>
                <w:rFonts w:asciiTheme="minorHAnsi" w:hAnsiTheme="minorHAnsi" w:cstheme="minorHAnsi"/>
                <w:sz w:val="22"/>
                <w:szCs w:val="22"/>
              </w:rPr>
            </w:pPr>
          </w:p>
        </w:tc>
        <w:tc>
          <w:tcPr>
            <w:tcW w:w="1560" w:type="dxa"/>
            <w:vAlign w:val="center"/>
          </w:tcPr>
          <w:p w14:paraId="3946F763" w14:textId="77777777" w:rsidR="00C20B54" w:rsidRPr="00D135A6" w:rsidRDefault="00C20B54" w:rsidP="001E1C3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38D86E75"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4C0650">
              <w:rPr>
                <w:rFonts w:ascii="Calibri" w:hAnsi="Calibri" w:cs="Calibri"/>
                <w:b/>
                <w:bCs/>
                <w:sz w:val="22"/>
                <w:szCs w:val="22"/>
              </w:rPr>
              <w:t>TOP</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77850089" w14:textId="77777777" w:rsidR="008350BC" w:rsidRDefault="008350BC" w:rsidP="00B415C5">
      <w:pPr>
        <w:rPr>
          <w:rFonts w:ascii="Calibri" w:hAnsi="Calibri"/>
          <w:b/>
          <w:bCs/>
          <w:sz w:val="22"/>
        </w:rPr>
      </w:pPr>
    </w:p>
    <w:p w14:paraId="14F21A90" w14:textId="77777777" w:rsidR="00B66928" w:rsidRDefault="00B66928" w:rsidP="00B415C5">
      <w:pPr>
        <w:rPr>
          <w:rFonts w:ascii="Calibri" w:hAnsi="Calibri"/>
          <w:b/>
          <w:bCs/>
          <w:sz w:val="22"/>
        </w:rPr>
      </w:pPr>
    </w:p>
    <w:p w14:paraId="4F0ADBFD" w14:textId="6973A79D"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6CD26B6B"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DB198C">
        <w:rPr>
          <w:rFonts w:ascii="Calibri" w:hAnsi="Calibri"/>
          <w:szCs w:val="22"/>
        </w:rPr>
        <w:t>1</w:t>
      </w:r>
      <w:r w:rsidR="004C0650">
        <w:rPr>
          <w:rFonts w:ascii="Calibri" w:hAnsi="Calibri"/>
          <w:szCs w:val="22"/>
        </w:rPr>
        <w:t>8</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FDD4" w14:textId="77777777" w:rsidR="00CA7651" w:rsidRDefault="00CA7651" w:rsidP="009E6573">
      <w:r>
        <w:separator/>
      </w:r>
    </w:p>
  </w:endnote>
  <w:endnote w:type="continuationSeparator" w:id="0">
    <w:p w14:paraId="0E150C7F" w14:textId="77777777" w:rsidR="00CA7651" w:rsidRDefault="00CA765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72660CCC"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17B0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17B0B">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250B" w14:textId="77777777" w:rsidR="00CA7651" w:rsidRDefault="00CA7651" w:rsidP="009E6573">
      <w:r>
        <w:separator/>
      </w:r>
    </w:p>
  </w:footnote>
  <w:footnote w:type="continuationSeparator" w:id="0">
    <w:p w14:paraId="0B50ABD8" w14:textId="77777777" w:rsidR="00CA7651" w:rsidRDefault="00CA7651"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296FB42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hyperlink r:id="rId2" w:history="1">
            <w:r w:rsidR="00323228" w:rsidRPr="00C6437A">
              <w:rPr>
                <w:rStyle w:val="Hyperlink"/>
                <w:rFonts w:ascii="Calibri" w:hAnsi="Calibri" w:cs="Arial"/>
                <w:i/>
                <w:sz w:val="18"/>
                <w:szCs w:val="18"/>
                <w:lang w:val="fr-FR"/>
              </w:rPr>
              <w:t>amishra@unfpa.org</w:t>
            </w:r>
          </w:hyperlink>
          <w:r w:rsidR="00323228">
            <w:rPr>
              <w:rFonts w:ascii="Calibri" w:hAnsi="Calibri" w:cs="Arial"/>
              <w:i/>
              <w:sz w:val="18"/>
              <w:szCs w:val="18"/>
              <w:lang w:val="fr-FR"/>
            </w:rPr>
            <w:t xml:space="preserve"> </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5"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16"/>
  </w:num>
  <w:num w:numId="3">
    <w:abstractNumId w:val="27"/>
  </w:num>
  <w:num w:numId="4">
    <w:abstractNumId w:val="31"/>
  </w:num>
  <w:num w:numId="5">
    <w:abstractNumId w:val="14"/>
  </w:num>
  <w:num w:numId="6">
    <w:abstractNumId w:val="8"/>
  </w:num>
  <w:num w:numId="7">
    <w:abstractNumId w:val="9"/>
  </w:num>
  <w:num w:numId="8">
    <w:abstractNumId w:val="4"/>
  </w:num>
  <w:num w:numId="9">
    <w:abstractNumId w:val="33"/>
  </w:num>
  <w:num w:numId="10">
    <w:abstractNumId w:val="20"/>
  </w:num>
  <w:num w:numId="11">
    <w:abstractNumId w:val="32"/>
  </w:num>
  <w:num w:numId="12">
    <w:abstractNumId w:val="24"/>
  </w:num>
  <w:num w:numId="13">
    <w:abstractNumId w:val="1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30"/>
  </w:num>
  <w:num w:numId="19">
    <w:abstractNumId w:val="35"/>
  </w:num>
  <w:num w:numId="20">
    <w:abstractNumId w:val="12"/>
  </w:num>
  <w:num w:numId="21">
    <w:abstractNumId w:val="3"/>
  </w:num>
  <w:num w:numId="22">
    <w:abstractNumId w:val="25"/>
  </w:num>
  <w:num w:numId="23">
    <w:abstractNumId w:val="21"/>
  </w:num>
  <w:num w:numId="24">
    <w:abstractNumId w:val="7"/>
  </w:num>
  <w:num w:numId="25">
    <w:abstractNumId w:val="1"/>
  </w:num>
  <w:num w:numId="26">
    <w:abstractNumId w:val="5"/>
  </w:num>
  <w:num w:numId="27">
    <w:abstractNumId w:val="29"/>
  </w:num>
  <w:num w:numId="28">
    <w:abstractNumId w:val="19"/>
  </w:num>
  <w:num w:numId="29">
    <w:abstractNumId w:val="18"/>
  </w:num>
  <w:num w:numId="30">
    <w:abstractNumId w:val="15"/>
  </w:num>
  <w:num w:numId="31">
    <w:abstractNumId w:val="17"/>
  </w:num>
  <w:num w:numId="32">
    <w:abstractNumId w:val="2"/>
  </w:num>
  <w:num w:numId="33">
    <w:abstractNumId w:val="10"/>
  </w:num>
  <w:num w:numId="34">
    <w:abstractNumId w:val="34"/>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404E1"/>
    <w:rsid w:val="00053250"/>
    <w:rsid w:val="00053813"/>
    <w:rsid w:val="00083090"/>
    <w:rsid w:val="00086923"/>
    <w:rsid w:val="00092490"/>
    <w:rsid w:val="00094D36"/>
    <w:rsid w:val="000B0A30"/>
    <w:rsid w:val="000D0992"/>
    <w:rsid w:val="000E43A1"/>
    <w:rsid w:val="000E5FC8"/>
    <w:rsid w:val="000E7E41"/>
    <w:rsid w:val="0011343D"/>
    <w:rsid w:val="001264E0"/>
    <w:rsid w:val="00132069"/>
    <w:rsid w:val="0014153E"/>
    <w:rsid w:val="00141D4F"/>
    <w:rsid w:val="00153E31"/>
    <w:rsid w:val="00162ACD"/>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7568"/>
    <w:rsid w:val="002877BB"/>
    <w:rsid w:val="00295D76"/>
    <w:rsid w:val="002B61D2"/>
    <w:rsid w:val="002B630E"/>
    <w:rsid w:val="002C3BC0"/>
    <w:rsid w:val="002C71D2"/>
    <w:rsid w:val="002E2CC0"/>
    <w:rsid w:val="002E3038"/>
    <w:rsid w:val="002E4720"/>
    <w:rsid w:val="002F7016"/>
    <w:rsid w:val="003067A6"/>
    <w:rsid w:val="00320D88"/>
    <w:rsid w:val="00323228"/>
    <w:rsid w:val="00325ACD"/>
    <w:rsid w:val="00332D90"/>
    <w:rsid w:val="00342BA6"/>
    <w:rsid w:val="00355F27"/>
    <w:rsid w:val="003567C1"/>
    <w:rsid w:val="003651D7"/>
    <w:rsid w:val="003767E3"/>
    <w:rsid w:val="003A6E39"/>
    <w:rsid w:val="003C7F07"/>
    <w:rsid w:val="003D3DED"/>
    <w:rsid w:val="003E4E08"/>
    <w:rsid w:val="00405DC9"/>
    <w:rsid w:val="00427F11"/>
    <w:rsid w:val="00434D06"/>
    <w:rsid w:val="004404DE"/>
    <w:rsid w:val="00443C5D"/>
    <w:rsid w:val="004456DB"/>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91606"/>
    <w:rsid w:val="0079563D"/>
    <w:rsid w:val="007A2896"/>
    <w:rsid w:val="007A3BF6"/>
    <w:rsid w:val="007C7B0F"/>
    <w:rsid w:val="007D22CF"/>
    <w:rsid w:val="00810DB0"/>
    <w:rsid w:val="00817B0B"/>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44ED5"/>
    <w:rsid w:val="00A91A7C"/>
    <w:rsid w:val="00AB3A7D"/>
    <w:rsid w:val="00AC3E5B"/>
    <w:rsid w:val="00AF3F9F"/>
    <w:rsid w:val="00B018B6"/>
    <w:rsid w:val="00B11D53"/>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A7651"/>
    <w:rsid w:val="00CB644C"/>
    <w:rsid w:val="00CC005E"/>
    <w:rsid w:val="00CF08DC"/>
    <w:rsid w:val="00CF420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F5E23"/>
    <w:rsid w:val="00E17EAE"/>
    <w:rsid w:val="00E23855"/>
    <w:rsid w:val="00E30F6B"/>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D3EE0"/>
    <w:rsid w:val="003E6113"/>
    <w:rsid w:val="00502A59"/>
    <w:rsid w:val="0050479F"/>
    <w:rsid w:val="00544DF9"/>
    <w:rsid w:val="00641EDD"/>
    <w:rsid w:val="006564A3"/>
    <w:rsid w:val="006676CA"/>
    <w:rsid w:val="00701B41"/>
    <w:rsid w:val="00713B25"/>
    <w:rsid w:val="007C524F"/>
    <w:rsid w:val="008747C7"/>
    <w:rsid w:val="008968E8"/>
    <w:rsid w:val="008F25D9"/>
    <w:rsid w:val="009018E0"/>
    <w:rsid w:val="009305C4"/>
    <w:rsid w:val="0098477F"/>
    <w:rsid w:val="00991265"/>
    <w:rsid w:val="009D2FC9"/>
    <w:rsid w:val="00A439F2"/>
    <w:rsid w:val="00AB1677"/>
    <w:rsid w:val="00B31D7E"/>
    <w:rsid w:val="00B918C5"/>
    <w:rsid w:val="00B9509C"/>
    <w:rsid w:val="00BB4E3D"/>
    <w:rsid w:val="00BD4F51"/>
    <w:rsid w:val="00CF4FC9"/>
    <w:rsid w:val="00D506D8"/>
    <w:rsid w:val="00DC7901"/>
    <w:rsid w:val="00DD53C9"/>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FF79-5DC2-4BA4-B9D8-45AAEB3D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2023-05-21T23:46:00Z</cp:lastPrinted>
  <dcterms:created xsi:type="dcterms:W3CDTF">2023-05-24T04:46:00Z</dcterms:created>
  <dcterms:modified xsi:type="dcterms:W3CDTF">2023-05-24T04:46:00Z</dcterms:modified>
</cp:coreProperties>
</file>