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CA0A" w14:textId="62586A66" w:rsidR="009E6573" w:rsidRPr="007162E2" w:rsidRDefault="001523C9" w:rsidP="009E6573">
      <w:pPr>
        <w:tabs>
          <w:tab w:val="left" w:pos="5400"/>
        </w:tabs>
        <w:jc w:val="right"/>
        <w:rPr>
          <w:rFonts w:ascii="Calibri" w:hAnsi="Calibri" w:cs="Calibri"/>
          <w:sz w:val="22"/>
          <w:szCs w:val="22"/>
        </w:rPr>
      </w:pPr>
      <w:bookmarkStart w:id="0" w:name="_GoBack"/>
      <w:bookmarkEnd w:id="0"/>
      <w:r>
        <w:rPr>
          <w:rFonts w:ascii="Calibri" w:hAnsi="Calibri" w:cs="Calibri"/>
          <w:sz w:val="22"/>
          <w:szCs w:val="22"/>
        </w:rPr>
        <w:t>29</w:t>
      </w:r>
      <w:r w:rsidR="006D32EA">
        <w:rPr>
          <w:rFonts w:ascii="Calibri" w:hAnsi="Calibri" w:cs="Calibri"/>
          <w:sz w:val="22"/>
          <w:szCs w:val="22"/>
        </w:rPr>
        <w:t xml:space="preserve"> September</w:t>
      </w:r>
      <w:r w:rsidR="00BE7ECF">
        <w:rPr>
          <w:rFonts w:ascii="Calibri" w:hAnsi="Calibri" w:cs="Calibri"/>
          <w:sz w:val="22"/>
          <w:szCs w:val="22"/>
        </w:rPr>
        <w:t xml:space="preserve"> 2022</w:t>
      </w:r>
    </w:p>
    <w:p w14:paraId="311ACDAE" w14:textId="77777777" w:rsidR="009E6573" w:rsidRPr="007162E2" w:rsidRDefault="009E6573" w:rsidP="009E6573">
      <w:pPr>
        <w:tabs>
          <w:tab w:val="left" w:pos="-180"/>
          <w:tab w:val="right" w:pos="1980"/>
          <w:tab w:val="left" w:pos="2160"/>
          <w:tab w:val="left" w:pos="4320"/>
        </w:tabs>
        <w:rPr>
          <w:rFonts w:ascii="Calibri" w:hAnsi="Calibri" w:cs="Calibri"/>
        </w:rPr>
      </w:pPr>
    </w:p>
    <w:p w14:paraId="6C51635A" w14:textId="77777777" w:rsidR="009E6573" w:rsidRPr="00782483" w:rsidRDefault="009E6573" w:rsidP="009E6573">
      <w:pPr>
        <w:tabs>
          <w:tab w:val="left" w:pos="-180"/>
          <w:tab w:val="right" w:pos="1980"/>
          <w:tab w:val="left" w:pos="2160"/>
          <w:tab w:val="left" w:pos="4320"/>
        </w:tabs>
        <w:rPr>
          <w:rFonts w:ascii="Calibri" w:hAnsi="Calibri" w:cs="Calibri"/>
          <w:b/>
          <w:sz w:val="28"/>
          <w:szCs w:val="28"/>
        </w:rPr>
      </w:pPr>
    </w:p>
    <w:p w14:paraId="095D570E" w14:textId="77777777"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 xml:space="preserve">REQUEST FOR QUOTATION </w:t>
      </w:r>
    </w:p>
    <w:p w14:paraId="5CE1622A" w14:textId="6C79E48B" w:rsidR="009E6573" w:rsidRPr="001523C9" w:rsidRDefault="009E6573" w:rsidP="009E6573">
      <w:pPr>
        <w:pStyle w:val="Caption"/>
        <w:rPr>
          <w:rFonts w:ascii="Calibri" w:hAnsi="Calibri" w:cs="Calibri"/>
          <w:sz w:val="26"/>
          <w:szCs w:val="26"/>
          <w:lang w:val="pt-PT"/>
        </w:rPr>
      </w:pPr>
      <w:r w:rsidRPr="001523C9">
        <w:rPr>
          <w:rFonts w:ascii="Calibri" w:hAnsi="Calibri" w:cs="Calibri"/>
          <w:sz w:val="26"/>
          <w:szCs w:val="26"/>
          <w:lang w:val="pt-PT"/>
        </w:rPr>
        <w:t>RFQ Nº UNFPA/</w:t>
      </w:r>
      <w:r w:rsidR="000E5FC8" w:rsidRPr="001523C9">
        <w:rPr>
          <w:rFonts w:ascii="Calibri" w:hAnsi="Calibri" w:cs="Calibri"/>
          <w:sz w:val="26"/>
          <w:szCs w:val="26"/>
          <w:lang w:val="pt-PT"/>
        </w:rPr>
        <w:t>FJI</w:t>
      </w:r>
      <w:r w:rsidRPr="001523C9">
        <w:rPr>
          <w:rFonts w:ascii="Calibri" w:hAnsi="Calibri" w:cs="Calibri"/>
          <w:sz w:val="26"/>
          <w:szCs w:val="26"/>
          <w:lang w:val="pt-PT"/>
        </w:rPr>
        <w:t>/RFQ/</w:t>
      </w:r>
      <w:r w:rsidR="00BE7ECF" w:rsidRPr="001523C9">
        <w:rPr>
          <w:rFonts w:ascii="Calibri" w:hAnsi="Calibri" w:cs="Calibri"/>
          <w:sz w:val="26"/>
          <w:szCs w:val="26"/>
          <w:lang w:val="pt-PT"/>
        </w:rPr>
        <w:t>22</w:t>
      </w:r>
      <w:r w:rsidRPr="001523C9">
        <w:rPr>
          <w:rFonts w:ascii="Calibri" w:hAnsi="Calibri" w:cs="Calibri"/>
          <w:sz w:val="26"/>
          <w:szCs w:val="26"/>
          <w:lang w:val="pt-PT"/>
        </w:rPr>
        <w:t>/</w:t>
      </w:r>
      <w:r w:rsidR="00BE7ECF" w:rsidRPr="001523C9">
        <w:rPr>
          <w:rFonts w:ascii="Calibri" w:hAnsi="Calibri" w:cs="Calibri"/>
          <w:sz w:val="26"/>
          <w:szCs w:val="26"/>
          <w:lang w:val="pt-PT"/>
        </w:rPr>
        <w:t>0</w:t>
      </w:r>
      <w:r w:rsidR="001523C9" w:rsidRPr="001523C9">
        <w:rPr>
          <w:rFonts w:ascii="Calibri" w:hAnsi="Calibri" w:cs="Calibri"/>
          <w:sz w:val="26"/>
          <w:szCs w:val="26"/>
          <w:lang w:val="pt-PT"/>
        </w:rPr>
        <w:t>3</w:t>
      </w:r>
      <w:r w:rsidR="001523C9">
        <w:rPr>
          <w:rFonts w:ascii="Calibri" w:hAnsi="Calibri" w:cs="Calibri"/>
          <w:sz w:val="26"/>
          <w:szCs w:val="26"/>
          <w:lang w:val="pt-PT"/>
        </w:rPr>
        <w:t>2</w:t>
      </w:r>
    </w:p>
    <w:p w14:paraId="4D7FDA4C" w14:textId="77777777" w:rsidR="009E6573" w:rsidRPr="001523C9" w:rsidRDefault="009E6573" w:rsidP="009E6573">
      <w:pPr>
        <w:jc w:val="center"/>
        <w:rPr>
          <w:rFonts w:ascii="Calibri" w:hAnsi="Calibri" w:cs="Calibri"/>
          <w:sz w:val="22"/>
          <w:szCs w:val="22"/>
          <w:lang w:val="pt-PT"/>
        </w:rPr>
      </w:pPr>
    </w:p>
    <w:p w14:paraId="3CE664CF"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14:paraId="6DB632D0" w14:textId="77777777" w:rsidR="00355F27" w:rsidRPr="007162E2" w:rsidRDefault="00355F27"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14:paraId="01C838B2" w14:textId="582DF0F5" w:rsidR="009E6573" w:rsidRPr="00BB0AAD" w:rsidRDefault="00355F27" w:rsidP="00355F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highlight w:val="yellow"/>
        </w:rPr>
      </w:pPr>
      <w:r w:rsidRPr="00BB0AAD">
        <w:rPr>
          <w:rFonts w:asciiTheme="minorHAnsi" w:hAnsiTheme="minorHAnsi" w:cstheme="minorHAnsi"/>
          <w:sz w:val="22"/>
          <w:szCs w:val="22"/>
        </w:rPr>
        <w:t>We hereby solicit yo</w:t>
      </w:r>
      <w:r w:rsidR="00FD38C3" w:rsidRPr="00BB0AAD">
        <w:rPr>
          <w:rFonts w:asciiTheme="minorHAnsi" w:hAnsiTheme="minorHAnsi" w:cstheme="minorHAnsi"/>
          <w:sz w:val="22"/>
          <w:szCs w:val="22"/>
        </w:rPr>
        <w:t xml:space="preserve">ur quotation for the </w:t>
      </w:r>
      <w:bookmarkStart w:id="1" w:name="_Hlk110322874"/>
      <w:r w:rsidR="003651D7" w:rsidRPr="00BB0AAD">
        <w:rPr>
          <w:rFonts w:asciiTheme="minorHAnsi" w:hAnsiTheme="minorHAnsi" w:cstheme="minorHAnsi"/>
          <w:b/>
          <w:bCs/>
          <w:sz w:val="22"/>
          <w:szCs w:val="22"/>
        </w:rPr>
        <w:t>“</w:t>
      </w:r>
      <w:r w:rsidR="00697F6E">
        <w:rPr>
          <w:rFonts w:asciiTheme="minorHAnsi" w:hAnsiTheme="minorHAnsi" w:cstheme="minorHAnsi"/>
          <w:b/>
          <w:bCs/>
          <w:sz w:val="22"/>
          <w:szCs w:val="22"/>
        </w:rPr>
        <w:t xml:space="preserve">Conference Package and Accommodation </w:t>
      </w:r>
      <w:r w:rsidR="00295D76" w:rsidRPr="00BB0AAD">
        <w:rPr>
          <w:rFonts w:asciiTheme="minorHAnsi" w:hAnsiTheme="minorHAnsi" w:cstheme="minorHAnsi"/>
          <w:b/>
          <w:bCs/>
          <w:sz w:val="22"/>
          <w:szCs w:val="22"/>
        </w:rPr>
        <w:t xml:space="preserve">for </w:t>
      </w:r>
      <w:r w:rsidR="00697F6E" w:rsidRPr="00697F6E">
        <w:rPr>
          <w:rFonts w:asciiTheme="minorHAnsi" w:hAnsiTheme="minorHAnsi" w:cstheme="minorHAnsi"/>
          <w:b/>
          <w:bCs/>
          <w:sz w:val="22"/>
          <w:szCs w:val="22"/>
        </w:rPr>
        <w:t xml:space="preserve">Sub Regional Training on Humanitarian Supply Chain Management </w:t>
      </w:r>
      <w:r w:rsidR="00697F6E">
        <w:rPr>
          <w:rFonts w:asciiTheme="minorHAnsi" w:hAnsiTheme="minorHAnsi" w:cstheme="minorHAnsi"/>
          <w:b/>
          <w:bCs/>
          <w:sz w:val="22"/>
          <w:szCs w:val="22"/>
        </w:rPr>
        <w:t xml:space="preserve">from </w:t>
      </w:r>
      <w:r w:rsidR="00697F6E" w:rsidRPr="00697F6E">
        <w:rPr>
          <w:rFonts w:asciiTheme="minorHAnsi" w:hAnsiTheme="minorHAnsi" w:cstheme="minorHAnsi"/>
          <w:b/>
          <w:bCs/>
          <w:sz w:val="22"/>
          <w:szCs w:val="22"/>
        </w:rPr>
        <w:t>7th</w:t>
      </w:r>
      <w:r w:rsidR="00697F6E">
        <w:rPr>
          <w:rFonts w:asciiTheme="minorHAnsi" w:hAnsiTheme="minorHAnsi" w:cstheme="minorHAnsi"/>
          <w:b/>
          <w:bCs/>
          <w:sz w:val="22"/>
          <w:szCs w:val="22"/>
        </w:rPr>
        <w:t xml:space="preserve"> </w:t>
      </w:r>
      <w:r w:rsidR="00697F6E" w:rsidRPr="00697F6E">
        <w:rPr>
          <w:rFonts w:asciiTheme="minorHAnsi" w:hAnsiTheme="minorHAnsi" w:cstheme="minorHAnsi"/>
          <w:b/>
          <w:bCs/>
          <w:sz w:val="22"/>
          <w:szCs w:val="22"/>
        </w:rPr>
        <w:t>- 11th of November</w:t>
      </w:r>
      <w:r w:rsidR="00697F6E">
        <w:rPr>
          <w:rFonts w:asciiTheme="minorHAnsi" w:hAnsiTheme="minorHAnsi" w:cstheme="minorHAnsi"/>
          <w:b/>
          <w:bCs/>
          <w:sz w:val="22"/>
          <w:szCs w:val="22"/>
        </w:rPr>
        <w:t xml:space="preserve"> 2022</w:t>
      </w:r>
      <w:r w:rsidR="00295D76" w:rsidRPr="00BB0AAD">
        <w:rPr>
          <w:rFonts w:asciiTheme="minorHAnsi" w:hAnsiTheme="minorHAnsi" w:cstheme="minorHAnsi"/>
          <w:b/>
          <w:bCs/>
          <w:sz w:val="22"/>
          <w:szCs w:val="22"/>
        </w:rPr>
        <w:t>”</w:t>
      </w:r>
      <w:r w:rsidR="00295D76" w:rsidRPr="00BB0AAD">
        <w:rPr>
          <w:rFonts w:asciiTheme="minorHAnsi" w:hAnsiTheme="minorHAnsi" w:cstheme="minorHAnsi"/>
          <w:sz w:val="22"/>
          <w:szCs w:val="22"/>
        </w:rPr>
        <w:t xml:space="preserve"> </w:t>
      </w:r>
      <w:bookmarkEnd w:id="1"/>
      <w:r w:rsidR="00295D76" w:rsidRPr="00BB0AAD">
        <w:rPr>
          <w:rFonts w:asciiTheme="minorHAnsi" w:hAnsiTheme="minorHAnsi" w:cstheme="minorHAnsi"/>
          <w:sz w:val="22"/>
          <w:szCs w:val="22"/>
        </w:rPr>
        <w:t>in</w:t>
      </w:r>
      <w:r w:rsidR="00697F6E">
        <w:rPr>
          <w:rFonts w:asciiTheme="minorHAnsi" w:hAnsiTheme="minorHAnsi" w:cstheme="minorHAnsi"/>
          <w:sz w:val="22"/>
          <w:szCs w:val="22"/>
        </w:rPr>
        <w:t xml:space="preserve"> Nadi,</w:t>
      </w:r>
      <w:r w:rsidR="006F1334" w:rsidRPr="00BB0AAD">
        <w:rPr>
          <w:rFonts w:asciiTheme="minorHAnsi" w:hAnsiTheme="minorHAnsi" w:cstheme="minorHAnsi"/>
          <w:sz w:val="22"/>
          <w:szCs w:val="22"/>
        </w:rPr>
        <w:t xml:space="preserve"> </w:t>
      </w:r>
      <w:r w:rsidR="006D32EA">
        <w:rPr>
          <w:rFonts w:asciiTheme="minorHAnsi" w:hAnsiTheme="minorHAnsi" w:cstheme="minorHAnsi"/>
          <w:sz w:val="22"/>
          <w:szCs w:val="22"/>
        </w:rPr>
        <w:t>Fiji</w:t>
      </w:r>
      <w:r w:rsidRPr="00BB0AAD">
        <w:rPr>
          <w:rFonts w:asciiTheme="minorHAnsi" w:hAnsiTheme="minorHAnsi" w:cstheme="minorHAnsi"/>
          <w:sz w:val="22"/>
          <w:szCs w:val="22"/>
        </w:rPr>
        <w:t xml:space="preserve">. </w:t>
      </w:r>
    </w:p>
    <w:p w14:paraId="7933C420" w14:textId="77777777" w:rsidR="009E6573" w:rsidRPr="00092490" w:rsidRDefault="009E6573" w:rsidP="009E6573">
      <w:pPr>
        <w:jc w:val="both"/>
        <w:rPr>
          <w:rFonts w:ascii="Calibri" w:hAnsi="Calibri" w:cs="Calibri"/>
          <w:sz w:val="22"/>
          <w:szCs w:val="22"/>
          <w:highlight w:val="yellow"/>
        </w:rPr>
      </w:pPr>
    </w:p>
    <w:tbl>
      <w:tblPr>
        <w:tblStyle w:val="TableGrid"/>
        <w:tblW w:w="0" w:type="auto"/>
        <w:tblLook w:val="04A0" w:firstRow="1" w:lastRow="0" w:firstColumn="1" w:lastColumn="0" w:noHBand="0" w:noVBand="1"/>
      </w:tblPr>
      <w:tblGrid>
        <w:gridCol w:w="948"/>
        <w:gridCol w:w="6702"/>
        <w:gridCol w:w="1306"/>
      </w:tblGrid>
      <w:tr w:rsidR="00CA54FE" w:rsidRPr="00997C57" w14:paraId="48AC7A20" w14:textId="77777777" w:rsidTr="00997C57">
        <w:tc>
          <w:tcPr>
            <w:tcW w:w="948" w:type="dxa"/>
          </w:tcPr>
          <w:p w14:paraId="51F7FA0F" w14:textId="77777777" w:rsidR="00CA54FE" w:rsidRPr="00997C57" w:rsidRDefault="00CA54FE" w:rsidP="00852E5B">
            <w:pPr>
              <w:jc w:val="center"/>
              <w:rPr>
                <w:rFonts w:asciiTheme="minorHAnsi" w:hAnsiTheme="minorHAnsi" w:cstheme="minorHAnsi"/>
                <w:b/>
                <w:sz w:val="22"/>
                <w:szCs w:val="22"/>
              </w:rPr>
            </w:pPr>
            <w:bookmarkStart w:id="2" w:name="_Hlk109659663"/>
            <w:r w:rsidRPr="00997C57">
              <w:rPr>
                <w:rFonts w:asciiTheme="minorHAnsi" w:hAnsiTheme="minorHAnsi" w:cstheme="minorHAnsi"/>
                <w:b/>
                <w:sz w:val="22"/>
                <w:szCs w:val="22"/>
              </w:rPr>
              <w:t>Item N°</w:t>
            </w:r>
          </w:p>
        </w:tc>
        <w:tc>
          <w:tcPr>
            <w:tcW w:w="6702" w:type="dxa"/>
            <w:tcBorders>
              <w:bottom w:val="single" w:sz="4" w:space="0" w:color="auto"/>
            </w:tcBorders>
          </w:tcPr>
          <w:p w14:paraId="24DF6CEA" w14:textId="33AA5513" w:rsidR="00CA54FE" w:rsidRPr="00997C57" w:rsidRDefault="00CA54FE" w:rsidP="009A68F7">
            <w:pPr>
              <w:jc w:val="center"/>
              <w:rPr>
                <w:rFonts w:asciiTheme="minorHAnsi" w:hAnsiTheme="minorHAnsi" w:cstheme="minorHAnsi"/>
                <w:b/>
                <w:sz w:val="22"/>
                <w:szCs w:val="22"/>
              </w:rPr>
            </w:pPr>
            <w:r w:rsidRPr="00997C57">
              <w:rPr>
                <w:rFonts w:asciiTheme="minorHAnsi" w:hAnsiTheme="minorHAnsi" w:cstheme="minorHAnsi"/>
                <w:b/>
                <w:sz w:val="22"/>
                <w:szCs w:val="22"/>
              </w:rPr>
              <w:t>Specifications</w:t>
            </w:r>
          </w:p>
        </w:tc>
        <w:tc>
          <w:tcPr>
            <w:tcW w:w="1306" w:type="dxa"/>
          </w:tcPr>
          <w:p w14:paraId="11AA2DD2" w14:textId="77777777" w:rsidR="00CA54FE" w:rsidRPr="00997C57" w:rsidRDefault="00CA54FE" w:rsidP="00852E5B">
            <w:pPr>
              <w:jc w:val="center"/>
              <w:rPr>
                <w:rFonts w:asciiTheme="minorHAnsi" w:hAnsiTheme="minorHAnsi" w:cstheme="minorHAnsi"/>
                <w:b/>
                <w:sz w:val="22"/>
                <w:szCs w:val="22"/>
              </w:rPr>
            </w:pPr>
            <w:r w:rsidRPr="00997C57">
              <w:rPr>
                <w:rFonts w:asciiTheme="minorHAnsi" w:hAnsiTheme="minorHAnsi" w:cstheme="minorHAnsi"/>
                <w:b/>
                <w:sz w:val="22"/>
                <w:szCs w:val="22"/>
              </w:rPr>
              <w:t>Quantity</w:t>
            </w:r>
          </w:p>
        </w:tc>
      </w:tr>
      <w:tr w:rsidR="00CA54FE" w:rsidRPr="00997C57" w14:paraId="1C2D1432" w14:textId="77777777" w:rsidTr="00B3348C">
        <w:tc>
          <w:tcPr>
            <w:tcW w:w="948" w:type="dxa"/>
          </w:tcPr>
          <w:p w14:paraId="1BD5F73E" w14:textId="77777777" w:rsidR="00CA54FE" w:rsidRPr="00295D76" w:rsidRDefault="00CA54FE" w:rsidP="00295D76">
            <w:pPr>
              <w:pStyle w:val="NoSpacing"/>
              <w:rPr>
                <w:rFonts w:asciiTheme="minorHAnsi" w:hAnsiTheme="minorHAnsi" w:cstheme="minorHAnsi"/>
                <w:sz w:val="22"/>
                <w:szCs w:val="22"/>
              </w:rPr>
            </w:pPr>
            <w:r w:rsidRPr="00295D76">
              <w:rPr>
                <w:rFonts w:asciiTheme="minorHAnsi" w:hAnsiTheme="minorHAnsi" w:cstheme="minorHAnsi"/>
                <w:sz w:val="22"/>
                <w:szCs w:val="22"/>
              </w:rPr>
              <w:t>1.</w:t>
            </w:r>
          </w:p>
        </w:tc>
        <w:tc>
          <w:tcPr>
            <w:tcW w:w="6702" w:type="dxa"/>
            <w:shd w:val="clear" w:color="auto" w:fill="auto"/>
          </w:tcPr>
          <w:p w14:paraId="5817F780" w14:textId="3444F74F" w:rsidR="006D32EA" w:rsidRPr="00295D76" w:rsidRDefault="00697F6E" w:rsidP="00697F6E">
            <w:pPr>
              <w:pStyle w:val="NoSpacing"/>
              <w:rPr>
                <w:rFonts w:asciiTheme="minorHAnsi" w:hAnsiTheme="minorHAnsi" w:cstheme="minorHAnsi"/>
                <w:sz w:val="22"/>
                <w:szCs w:val="22"/>
              </w:rPr>
            </w:pPr>
            <w:r>
              <w:rPr>
                <w:rFonts w:asciiTheme="minorHAnsi" w:hAnsiTheme="minorHAnsi" w:cstheme="minorHAnsi"/>
                <w:sz w:val="22"/>
                <w:szCs w:val="22"/>
              </w:rPr>
              <w:t>Conference Package</w:t>
            </w:r>
            <w:r w:rsidR="001523C9">
              <w:rPr>
                <w:rFonts w:asciiTheme="minorHAnsi" w:hAnsiTheme="minorHAnsi" w:cstheme="minorHAnsi"/>
                <w:sz w:val="22"/>
                <w:szCs w:val="22"/>
              </w:rPr>
              <w:t xml:space="preserve"> from 7</w:t>
            </w:r>
            <w:r w:rsidR="001523C9" w:rsidRPr="001523C9">
              <w:rPr>
                <w:rFonts w:asciiTheme="minorHAnsi" w:hAnsiTheme="minorHAnsi" w:cstheme="minorHAnsi"/>
                <w:sz w:val="22"/>
                <w:szCs w:val="22"/>
                <w:vertAlign w:val="superscript"/>
              </w:rPr>
              <w:t>th</w:t>
            </w:r>
            <w:r w:rsidR="001523C9">
              <w:rPr>
                <w:rFonts w:asciiTheme="minorHAnsi" w:hAnsiTheme="minorHAnsi" w:cstheme="minorHAnsi"/>
                <w:sz w:val="22"/>
                <w:szCs w:val="22"/>
              </w:rPr>
              <w:t xml:space="preserve"> November to 11</w:t>
            </w:r>
            <w:r w:rsidR="001523C9" w:rsidRPr="001523C9">
              <w:rPr>
                <w:rFonts w:asciiTheme="minorHAnsi" w:hAnsiTheme="minorHAnsi" w:cstheme="minorHAnsi"/>
                <w:sz w:val="22"/>
                <w:szCs w:val="22"/>
                <w:vertAlign w:val="superscript"/>
              </w:rPr>
              <w:t>th</w:t>
            </w:r>
            <w:r w:rsidR="001523C9">
              <w:rPr>
                <w:rFonts w:asciiTheme="minorHAnsi" w:hAnsiTheme="minorHAnsi" w:cstheme="minorHAnsi"/>
                <w:sz w:val="22"/>
                <w:szCs w:val="22"/>
              </w:rPr>
              <w:t xml:space="preserve"> November </w:t>
            </w:r>
            <w:r>
              <w:rPr>
                <w:rFonts w:asciiTheme="minorHAnsi" w:hAnsiTheme="minorHAnsi" w:cstheme="minorHAnsi"/>
                <w:sz w:val="22"/>
                <w:szCs w:val="22"/>
              </w:rPr>
              <w:t xml:space="preserve">for 31 pax inclusive of: </w:t>
            </w:r>
          </w:p>
          <w:p w14:paraId="560036A7" w14:textId="076E16CE" w:rsidR="00B3348C" w:rsidRDefault="00B3348C" w:rsidP="00B3348C">
            <w:pPr>
              <w:pStyle w:val="NoSpacing"/>
              <w:numPr>
                <w:ilvl w:val="0"/>
                <w:numId w:val="25"/>
              </w:numPr>
              <w:rPr>
                <w:rFonts w:asciiTheme="minorHAnsi" w:hAnsiTheme="minorHAnsi" w:cstheme="minorHAnsi"/>
                <w:sz w:val="22"/>
                <w:szCs w:val="22"/>
              </w:rPr>
            </w:pPr>
            <w:r>
              <w:rPr>
                <w:rFonts w:asciiTheme="minorHAnsi" w:hAnsiTheme="minorHAnsi" w:cstheme="minorHAnsi"/>
                <w:sz w:val="22"/>
                <w:szCs w:val="22"/>
              </w:rPr>
              <w:t>M</w:t>
            </w:r>
            <w:r w:rsidRPr="00B3348C">
              <w:rPr>
                <w:rFonts w:asciiTheme="minorHAnsi" w:hAnsiTheme="minorHAnsi" w:cstheme="minorHAnsi"/>
                <w:sz w:val="22"/>
                <w:szCs w:val="22"/>
              </w:rPr>
              <w:t>ultimedia and screen</w:t>
            </w:r>
          </w:p>
          <w:p w14:paraId="433612C3" w14:textId="54AD4AF7" w:rsidR="00B3348C" w:rsidRDefault="00B3348C" w:rsidP="00B3348C">
            <w:pPr>
              <w:pStyle w:val="NoSpacing"/>
              <w:numPr>
                <w:ilvl w:val="0"/>
                <w:numId w:val="25"/>
              </w:numPr>
              <w:rPr>
                <w:rFonts w:asciiTheme="minorHAnsi" w:hAnsiTheme="minorHAnsi" w:cstheme="minorHAnsi"/>
                <w:sz w:val="22"/>
                <w:szCs w:val="22"/>
              </w:rPr>
            </w:pPr>
            <w:r>
              <w:rPr>
                <w:rFonts w:asciiTheme="minorHAnsi" w:hAnsiTheme="minorHAnsi" w:cstheme="minorHAnsi"/>
                <w:sz w:val="22"/>
                <w:szCs w:val="22"/>
              </w:rPr>
              <w:t>S</w:t>
            </w:r>
            <w:r w:rsidRPr="00B3348C">
              <w:rPr>
                <w:rFonts w:asciiTheme="minorHAnsi" w:hAnsiTheme="minorHAnsi" w:cstheme="minorHAnsi"/>
                <w:sz w:val="22"/>
                <w:szCs w:val="22"/>
              </w:rPr>
              <w:t>ound system</w:t>
            </w:r>
          </w:p>
          <w:p w14:paraId="1B2719CE" w14:textId="7C3CC4D7" w:rsidR="00B3348C" w:rsidRDefault="00B3348C" w:rsidP="00B3348C">
            <w:pPr>
              <w:pStyle w:val="NoSpacing"/>
              <w:numPr>
                <w:ilvl w:val="0"/>
                <w:numId w:val="25"/>
              </w:numPr>
              <w:rPr>
                <w:rFonts w:asciiTheme="minorHAnsi" w:hAnsiTheme="minorHAnsi" w:cstheme="minorHAnsi"/>
                <w:sz w:val="22"/>
                <w:szCs w:val="22"/>
              </w:rPr>
            </w:pPr>
            <w:r>
              <w:rPr>
                <w:rFonts w:asciiTheme="minorHAnsi" w:hAnsiTheme="minorHAnsi" w:cstheme="minorHAnsi"/>
                <w:sz w:val="22"/>
                <w:szCs w:val="22"/>
              </w:rPr>
              <w:t>I</w:t>
            </w:r>
            <w:r w:rsidRPr="00B3348C">
              <w:rPr>
                <w:rFonts w:asciiTheme="minorHAnsi" w:hAnsiTheme="minorHAnsi" w:cstheme="minorHAnsi"/>
                <w:sz w:val="22"/>
                <w:szCs w:val="22"/>
              </w:rPr>
              <w:t>nternet wifi</w:t>
            </w:r>
          </w:p>
          <w:p w14:paraId="3855A519" w14:textId="1A7C8C41" w:rsidR="00B3348C" w:rsidRDefault="00B3348C" w:rsidP="00B3348C">
            <w:pPr>
              <w:pStyle w:val="NoSpacing"/>
              <w:numPr>
                <w:ilvl w:val="0"/>
                <w:numId w:val="25"/>
              </w:numPr>
              <w:rPr>
                <w:rFonts w:asciiTheme="minorHAnsi" w:hAnsiTheme="minorHAnsi" w:cstheme="minorHAnsi"/>
                <w:sz w:val="22"/>
                <w:szCs w:val="22"/>
              </w:rPr>
            </w:pPr>
            <w:r>
              <w:rPr>
                <w:rFonts w:asciiTheme="minorHAnsi" w:hAnsiTheme="minorHAnsi" w:cstheme="minorHAnsi"/>
                <w:sz w:val="22"/>
                <w:szCs w:val="22"/>
              </w:rPr>
              <w:t>B</w:t>
            </w:r>
            <w:r w:rsidRPr="00B3348C">
              <w:rPr>
                <w:rFonts w:asciiTheme="minorHAnsi" w:hAnsiTheme="minorHAnsi" w:cstheme="minorHAnsi"/>
                <w:sz w:val="22"/>
                <w:szCs w:val="22"/>
              </w:rPr>
              <w:t>utcher papers</w:t>
            </w:r>
          </w:p>
          <w:p w14:paraId="19DCEF7C" w14:textId="77777777" w:rsidR="00B3348C" w:rsidRDefault="00B3348C" w:rsidP="00B3348C">
            <w:pPr>
              <w:pStyle w:val="NoSpacing"/>
              <w:numPr>
                <w:ilvl w:val="0"/>
                <w:numId w:val="25"/>
              </w:numPr>
              <w:rPr>
                <w:rFonts w:asciiTheme="minorHAnsi" w:hAnsiTheme="minorHAnsi" w:cstheme="minorHAnsi"/>
                <w:sz w:val="22"/>
                <w:szCs w:val="22"/>
              </w:rPr>
            </w:pPr>
            <w:r w:rsidRPr="00B3348C">
              <w:rPr>
                <w:rFonts w:asciiTheme="minorHAnsi" w:hAnsiTheme="minorHAnsi" w:cstheme="minorHAnsi"/>
                <w:sz w:val="22"/>
                <w:szCs w:val="22"/>
              </w:rPr>
              <w:t>5 whiteboards with whiteboard markers</w:t>
            </w:r>
          </w:p>
          <w:p w14:paraId="1E514FA1" w14:textId="2C513EDF" w:rsidR="00B3348C" w:rsidRDefault="00B3348C" w:rsidP="00B3348C">
            <w:pPr>
              <w:pStyle w:val="NoSpacing"/>
              <w:numPr>
                <w:ilvl w:val="0"/>
                <w:numId w:val="25"/>
              </w:numPr>
              <w:rPr>
                <w:rFonts w:asciiTheme="minorHAnsi" w:hAnsiTheme="minorHAnsi" w:cstheme="minorHAnsi"/>
                <w:sz w:val="22"/>
                <w:szCs w:val="22"/>
              </w:rPr>
            </w:pPr>
            <w:r w:rsidRPr="00B3348C">
              <w:rPr>
                <w:rFonts w:asciiTheme="minorHAnsi" w:hAnsiTheme="minorHAnsi" w:cstheme="minorHAnsi"/>
                <w:sz w:val="22"/>
                <w:szCs w:val="22"/>
              </w:rPr>
              <w:t>Refreshments</w:t>
            </w:r>
          </w:p>
          <w:p w14:paraId="43E5B87E" w14:textId="550449A8" w:rsidR="00B3348C" w:rsidRDefault="00B3348C" w:rsidP="00B3348C">
            <w:pPr>
              <w:pStyle w:val="NoSpacing"/>
              <w:numPr>
                <w:ilvl w:val="0"/>
                <w:numId w:val="25"/>
              </w:numPr>
              <w:rPr>
                <w:rFonts w:asciiTheme="minorHAnsi" w:hAnsiTheme="minorHAnsi" w:cstheme="minorHAnsi"/>
                <w:sz w:val="22"/>
                <w:szCs w:val="22"/>
              </w:rPr>
            </w:pPr>
            <w:r>
              <w:rPr>
                <w:rFonts w:asciiTheme="minorHAnsi" w:hAnsiTheme="minorHAnsi" w:cstheme="minorHAnsi"/>
                <w:sz w:val="22"/>
                <w:szCs w:val="22"/>
              </w:rPr>
              <w:t>AM/PM Tea and Lunch</w:t>
            </w:r>
          </w:p>
          <w:p w14:paraId="317CA2AF" w14:textId="0129F8E6" w:rsidR="00BA5842" w:rsidRPr="00295D76" w:rsidRDefault="00BA5842" w:rsidP="00B3348C">
            <w:pPr>
              <w:pStyle w:val="NoSpacing"/>
              <w:rPr>
                <w:rFonts w:asciiTheme="minorHAnsi" w:hAnsiTheme="minorHAnsi" w:cstheme="minorHAnsi"/>
                <w:sz w:val="22"/>
                <w:szCs w:val="22"/>
                <w:highlight w:val="yellow"/>
              </w:rPr>
            </w:pPr>
          </w:p>
        </w:tc>
        <w:tc>
          <w:tcPr>
            <w:tcW w:w="1306" w:type="dxa"/>
          </w:tcPr>
          <w:p w14:paraId="01790E7A" w14:textId="2785AE4C" w:rsidR="00CA54FE" w:rsidRPr="00295D76" w:rsidRDefault="00BB0AAD" w:rsidP="00295D76">
            <w:pPr>
              <w:pStyle w:val="NoSpacing"/>
              <w:rPr>
                <w:rFonts w:asciiTheme="minorHAnsi" w:hAnsiTheme="minorHAnsi" w:cstheme="minorHAnsi"/>
                <w:sz w:val="22"/>
                <w:szCs w:val="22"/>
              </w:rPr>
            </w:pPr>
            <w:r>
              <w:rPr>
                <w:rFonts w:asciiTheme="minorHAnsi" w:hAnsiTheme="minorHAnsi" w:cstheme="minorHAnsi"/>
                <w:sz w:val="22"/>
                <w:szCs w:val="22"/>
              </w:rPr>
              <w:t>5 days</w:t>
            </w:r>
          </w:p>
        </w:tc>
      </w:tr>
      <w:tr w:rsidR="00CA54FE" w:rsidRPr="00997C57" w14:paraId="4E184B25" w14:textId="77777777" w:rsidTr="00997C57">
        <w:tc>
          <w:tcPr>
            <w:tcW w:w="948" w:type="dxa"/>
          </w:tcPr>
          <w:p w14:paraId="18D79F08" w14:textId="6B4D3BEA" w:rsidR="00CA54FE" w:rsidRPr="00295D76" w:rsidRDefault="00CA54FE" w:rsidP="00295D76">
            <w:pPr>
              <w:pStyle w:val="NoSpacing"/>
              <w:rPr>
                <w:rFonts w:asciiTheme="minorHAnsi" w:hAnsiTheme="minorHAnsi" w:cstheme="minorHAnsi"/>
                <w:sz w:val="22"/>
                <w:szCs w:val="22"/>
              </w:rPr>
            </w:pPr>
            <w:r w:rsidRPr="00295D76">
              <w:rPr>
                <w:rFonts w:asciiTheme="minorHAnsi" w:hAnsiTheme="minorHAnsi" w:cstheme="minorHAnsi"/>
                <w:sz w:val="22"/>
                <w:szCs w:val="22"/>
              </w:rPr>
              <w:t xml:space="preserve">2. </w:t>
            </w:r>
          </w:p>
        </w:tc>
        <w:tc>
          <w:tcPr>
            <w:tcW w:w="6702" w:type="dxa"/>
          </w:tcPr>
          <w:p w14:paraId="50CE0D14" w14:textId="7F0317A2" w:rsidR="00295D76" w:rsidRDefault="00B3348C" w:rsidP="00295D76">
            <w:pPr>
              <w:pStyle w:val="NoSpacing"/>
              <w:rPr>
                <w:rFonts w:asciiTheme="minorHAnsi" w:hAnsiTheme="minorHAnsi" w:cstheme="minorHAnsi"/>
                <w:sz w:val="22"/>
                <w:szCs w:val="22"/>
              </w:rPr>
            </w:pPr>
            <w:r>
              <w:rPr>
                <w:rFonts w:asciiTheme="minorHAnsi" w:hAnsiTheme="minorHAnsi" w:cstheme="minorHAnsi"/>
                <w:sz w:val="22"/>
                <w:szCs w:val="22"/>
              </w:rPr>
              <w:t>Accommodation inclusive of breakfast</w:t>
            </w:r>
            <w:r w:rsidR="0011343D">
              <w:rPr>
                <w:rFonts w:asciiTheme="minorHAnsi" w:hAnsiTheme="minorHAnsi" w:cstheme="minorHAnsi"/>
                <w:sz w:val="22"/>
                <w:szCs w:val="22"/>
              </w:rPr>
              <w:t xml:space="preserve">: </w:t>
            </w:r>
          </w:p>
          <w:p w14:paraId="22FCC076" w14:textId="0EEE44F8" w:rsidR="00BA5842" w:rsidRPr="00295D76" w:rsidRDefault="00B3348C" w:rsidP="00B3348C">
            <w:pPr>
              <w:pStyle w:val="NoSpacing"/>
              <w:numPr>
                <w:ilvl w:val="0"/>
                <w:numId w:val="26"/>
              </w:numPr>
              <w:rPr>
                <w:rFonts w:asciiTheme="minorHAnsi" w:hAnsiTheme="minorHAnsi" w:cstheme="minorHAnsi"/>
                <w:sz w:val="22"/>
                <w:szCs w:val="22"/>
              </w:rPr>
            </w:pPr>
            <w:r>
              <w:rPr>
                <w:rFonts w:asciiTheme="minorHAnsi" w:hAnsiTheme="minorHAnsi" w:cstheme="minorHAnsi"/>
                <w:sz w:val="22"/>
                <w:szCs w:val="22"/>
              </w:rPr>
              <w:t xml:space="preserve">31 pax checking between 3rd to 6th November and check-out between 12th to 15th November depending on the flight schedule. </w:t>
            </w:r>
          </w:p>
        </w:tc>
        <w:tc>
          <w:tcPr>
            <w:tcW w:w="1306" w:type="dxa"/>
          </w:tcPr>
          <w:p w14:paraId="55703E71" w14:textId="65D88787" w:rsidR="00CA54FE" w:rsidRPr="00295D76" w:rsidRDefault="00CA54FE" w:rsidP="00295D76">
            <w:pPr>
              <w:pStyle w:val="NoSpacing"/>
              <w:rPr>
                <w:rFonts w:asciiTheme="minorHAnsi" w:hAnsiTheme="minorHAnsi" w:cstheme="minorHAnsi"/>
                <w:sz w:val="22"/>
                <w:szCs w:val="22"/>
              </w:rPr>
            </w:pPr>
          </w:p>
        </w:tc>
      </w:tr>
      <w:bookmarkEnd w:id="2"/>
    </w:tbl>
    <w:p w14:paraId="086C8CA6" w14:textId="77777777" w:rsidR="00B415C5" w:rsidRDefault="00B415C5" w:rsidP="009E6573">
      <w:pPr>
        <w:jc w:val="both"/>
        <w:rPr>
          <w:rFonts w:ascii="Calibri" w:hAnsi="Calibri" w:cs="Calibri"/>
          <w:sz w:val="22"/>
          <w:szCs w:val="22"/>
        </w:rPr>
      </w:pPr>
    </w:p>
    <w:p w14:paraId="475C6A0C" w14:textId="55D797C1" w:rsidR="00F4441C" w:rsidRDefault="00F4441C" w:rsidP="009E6573">
      <w:pPr>
        <w:jc w:val="both"/>
        <w:rPr>
          <w:rFonts w:ascii="Calibri" w:hAnsi="Calibri" w:cs="Calibri"/>
          <w:sz w:val="22"/>
          <w:szCs w:val="22"/>
        </w:rPr>
      </w:pPr>
      <w:r>
        <w:rPr>
          <w:rFonts w:ascii="Calibri" w:hAnsi="Calibri" w:cs="Calibri"/>
          <w:sz w:val="22"/>
          <w:szCs w:val="22"/>
        </w:rPr>
        <w:t xml:space="preserve">This Request for Quotation is open to all </w:t>
      </w:r>
      <w:r w:rsidR="000D0992">
        <w:rPr>
          <w:rFonts w:ascii="Calibri" w:hAnsi="Calibri" w:cs="Calibri"/>
          <w:sz w:val="22"/>
          <w:szCs w:val="22"/>
        </w:rPr>
        <w:t>legally constituted</w:t>
      </w:r>
      <w:r>
        <w:rPr>
          <w:rFonts w:ascii="Calibri" w:hAnsi="Calibri" w:cs="Calibri"/>
          <w:sz w:val="22"/>
          <w:szCs w:val="22"/>
        </w:rPr>
        <w:t xml:space="preserve"> companies that can provide the </w:t>
      </w:r>
      <w:r w:rsidRPr="000D0992">
        <w:rPr>
          <w:rFonts w:ascii="Calibri" w:hAnsi="Calibri" w:cs="Calibri"/>
          <w:sz w:val="22"/>
          <w:szCs w:val="22"/>
        </w:rPr>
        <w:t xml:space="preserve">requested </w:t>
      </w:r>
      <w:r w:rsidR="00D443E7" w:rsidRPr="00D443E7">
        <w:rPr>
          <w:rFonts w:ascii="Arial" w:hAnsi="Arial" w:cs="Arial"/>
          <w:bCs/>
          <w:color w:val="222222"/>
        </w:rPr>
        <w:t>services</w:t>
      </w:r>
      <w:r w:rsidR="00D443E7">
        <w:rPr>
          <w:rFonts w:ascii="Arial" w:hAnsi="Arial" w:cs="Arial"/>
          <w:b/>
          <w:color w:val="222222"/>
        </w:rPr>
        <w:t xml:space="preserve"> </w:t>
      </w:r>
      <w:r>
        <w:rPr>
          <w:rFonts w:ascii="Calibri" w:hAnsi="Calibri" w:cs="Calibri"/>
          <w:sz w:val="22"/>
          <w:szCs w:val="22"/>
        </w:rPr>
        <w:t>and have legal capacity to</w:t>
      </w:r>
      <w:r w:rsidR="000E5FC8">
        <w:rPr>
          <w:rFonts w:ascii="Calibri" w:hAnsi="Calibri" w:cs="Calibri"/>
          <w:sz w:val="22"/>
          <w:szCs w:val="22"/>
        </w:rPr>
        <w:t xml:space="preserve"> deliver</w:t>
      </w:r>
      <w:r>
        <w:rPr>
          <w:rFonts w:ascii="Calibri" w:hAnsi="Calibri" w:cs="Calibri"/>
          <w:sz w:val="22"/>
          <w:szCs w:val="22"/>
        </w:rPr>
        <w:t xml:space="preserve"> in the country, or through an authorized representative.</w:t>
      </w:r>
    </w:p>
    <w:p w14:paraId="3F5D3739" w14:textId="31B9E715" w:rsidR="00F4441C" w:rsidRPr="00D443E7" w:rsidRDefault="00997C57" w:rsidP="00D443E7">
      <w:pPr>
        <w:jc w:val="both"/>
        <w:rPr>
          <w:rFonts w:ascii="Calibri" w:hAnsi="Calibri" w:cs="Calibri"/>
          <w:b/>
          <w:bCs/>
          <w:szCs w:val="22"/>
        </w:rPr>
      </w:pPr>
      <w:r w:rsidRPr="00D443E7">
        <w:rPr>
          <w:rFonts w:ascii="Calibri" w:hAnsi="Calibri" w:cs="Calibri"/>
          <w:b/>
          <w:bCs/>
          <w:szCs w:val="22"/>
        </w:rPr>
        <w:t xml:space="preserve">   </w:t>
      </w:r>
    </w:p>
    <w:p w14:paraId="761C543B" w14:textId="77777777" w:rsidR="001264E0" w:rsidRPr="007A1A67" w:rsidRDefault="001264E0" w:rsidP="001264E0">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14:paraId="37D8430F" w14:textId="77777777" w:rsidR="001264E0" w:rsidRPr="00B151C5" w:rsidRDefault="001264E0" w:rsidP="001264E0">
      <w:pPr>
        <w:pStyle w:val="letter"/>
        <w:jc w:val="both"/>
        <w:rPr>
          <w:rFonts w:ascii="Calibri" w:hAnsi="Calibri" w:cs="Calibri"/>
          <w:sz w:val="22"/>
          <w:szCs w:val="22"/>
        </w:rPr>
      </w:pPr>
    </w:p>
    <w:p w14:paraId="7E917861" w14:textId="77777777"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B151C5">
        <w:rPr>
          <w:rFonts w:asciiTheme="minorHAnsi" w:hAnsiTheme="minorHAnsi" w:cs="Calibri"/>
          <w:sz w:val="22"/>
          <w:szCs w:val="22"/>
        </w:rPr>
        <w:t xml:space="preserve">   </w:t>
      </w:r>
    </w:p>
    <w:p w14:paraId="2DC40A97" w14:textId="77777777" w:rsidR="001264E0" w:rsidRPr="00B151C5" w:rsidRDefault="001264E0" w:rsidP="001264E0">
      <w:pPr>
        <w:pStyle w:val="letter"/>
        <w:jc w:val="both"/>
        <w:rPr>
          <w:rFonts w:asciiTheme="minorHAnsi" w:hAnsiTheme="minorHAnsi" w:cs="Calibri"/>
          <w:sz w:val="22"/>
          <w:szCs w:val="22"/>
        </w:rPr>
      </w:pPr>
    </w:p>
    <w:p w14:paraId="54D70551" w14:textId="77777777" w:rsidR="001264E0" w:rsidRPr="00B151C5" w:rsidRDefault="001264E0" w:rsidP="000E5FC8">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8" w:history="1">
        <w:r w:rsidR="000E5FC8" w:rsidRPr="00F47F8F">
          <w:rPr>
            <w:rStyle w:val="Hyperlink"/>
            <w:rFonts w:asciiTheme="minorHAnsi" w:hAnsiTheme="minorHAnsi" w:cs="Calibri"/>
            <w:sz w:val="22"/>
            <w:szCs w:val="22"/>
          </w:rPr>
          <w:t>http://pacific.unfpa.org</w:t>
        </w:r>
      </w:hyperlink>
    </w:p>
    <w:p w14:paraId="57F3D2AF" w14:textId="77777777"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3FE670BF" w14:textId="77777777" w:rsidR="00B415C5" w:rsidRDefault="000E5FC8"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Pr>
          <w:rFonts w:ascii="Calibri" w:hAnsi="Calibri" w:cs="Calibri"/>
          <w:b/>
          <w:sz w:val="22"/>
          <w:szCs w:val="22"/>
        </w:rPr>
        <w:t>Objective:</w:t>
      </w:r>
    </w:p>
    <w:p w14:paraId="06801BD1" w14:textId="2BCAA46C" w:rsidR="009E6573" w:rsidRDefault="000E5FC8"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B8319E">
        <w:rPr>
          <w:rFonts w:ascii="Calibri" w:hAnsi="Calibri" w:cs="Calibri"/>
          <w:sz w:val="22"/>
          <w:szCs w:val="22"/>
        </w:rPr>
        <w:t xml:space="preserve">The object of the RFQ is to identify a supplier who can provide UNFPA PSRO with all the </w:t>
      </w:r>
      <w:r w:rsidR="000D0992" w:rsidRPr="00B8319E">
        <w:rPr>
          <w:rFonts w:ascii="Calibri" w:hAnsi="Calibri" w:cs="Calibri"/>
          <w:sz w:val="22"/>
          <w:szCs w:val="22"/>
        </w:rPr>
        <w:t>above-mentioned</w:t>
      </w:r>
      <w:r w:rsidR="00B61061" w:rsidRPr="00B8319E">
        <w:rPr>
          <w:rFonts w:ascii="Arial" w:hAnsi="Arial" w:cs="Arial"/>
          <w:color w:val="222222"/>
          <w:sz w:val="20"/>
        </w:rPr>
        <w:t xml:space="preserve"> </w:t>
      </w:r>
      <w:r w:rsidR="001523C9">
        <w:rPr>
          <w:rFonts w:ascii="Calibri" w:hAnsi="Calibri" w:cs="Calibri"/>
          <w:sz w:val="22"/>
          <w:szCs w:val="22"/>
        </w:rPr>
        <w:t>services</w:t>
      </w:r>
      <w:r w:rsidRPr="00B8319E">
        <w:rPr>
          <w:rFonts w:ascii="Calibri" w:hAnsi="Calibri" w:cs="Calibri"/>
          <w:sz w:val="22"/>
          <w:szCs w:val="22"/>
        </w:rPr>
        <w:t>.</w:t>
      </w:r>
      <w:r>
        <w:rPr>
          <w:rFonts w:ascii="Calibri" w:hAnsi="Calibri" w:cs="Calibri"/>
          <w:sz w:val="22"/>
          <w:szCs w:val="22"/>
        </w:rPr>
        <w:t xml:space="preserve"> The selected vendor is expected to provide such products, based on the specific Purchase Orders submitted to the vendor.</w:t>
      </w:r>
    </w:p>
    <w:p w14:paraId="7BB7DEE3" w14:textId="77777777" w:rsidR="00852E5B" w:rsidRPr="00852E5B"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57EEB2FC" w14:textId="77777777" w:rsidR="009E6573" w:rsidRP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Questions </w:t>
      </w:r>
    </w:p>
    <w:p w14:paraId="7B554596" w14:textId="77777777" w:rsidR="001264E0" w:rsidRPr="007162E2"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14:paraId="115B75BE"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0E5FC8" w:rsidRPr="003A1F0A" w14:paraId="44050E99" w14:textId="77777777" w:rsidTr="002713F0">
        <w:trPr>
          <w:jc w:val="center"/>
        </w:trPr>
        <w:tc>
          <w:tcPr>
            <w:tcW w:w="3510" w:type="dxa"/>
            <w:shd w:val="clear" w:color="auto" w:fill="auto"/>
            <w:vAlign w:val="center"/>
          </w:tcPr>
          <w:p w14:paraId="7CC0C360" w14:textId="77777777" w:rsidR="000E5FC8" w:rsidRPr="003A1F0A" w:rsidRDefault="000E5FC8" w:rsidP="002713F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430" w:type="dxa"/>
            <w:shd w:val="clear" w:color="auto" w:fill="auto"/>
            <w:vAlign w:val="center"/>
          </w:tcPr>
          <w:p w14:paraId="0A14336A" w14:textId="5F300C7C" w:rsidR="000E5FC8" w:rsidRPr="00B8319E" w:rsidRDefault="006E4136"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Ashika Mishra</w:t>
            </w:r>
          </w:p>
        </w:tc>
      </w:tr>
      <w:tr w:rsidR="000E5FC8" w:rsidRPr="003A1F0A" w14:paraId="63638597" w14:textId="77777777" w:rsidTr="002713F0">
        <w:trPr>
          <w:jc w:val="center"/>
        </w:trPr>
        <w:tc>
          <w:tcPr>
            <w:tcW w:w="3510" w:type="dxa"/>
            <w:shd w:val="clear" w:color="auto" w:fill="auto"/>
            <w:vAlign w:val="center"/>
          </w:tcPr>
          <w:p w14:paraId="110DDA0D" w14:textId="77777777" w:rsidR="000E5FC8" w:rsidRPr="003A1F0A" w:rsidRDefault="000E5FC8" w:rsidP="002713F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430" w:type="dxa"/>
            <w:shd w:val="clear" w:color="auto" w:fill="auto"/>
            <w:vAlign w:val="center"/>
          </w:tcPr>
          <w:p w14:paraId="5B72EFB9" w14:textId="4ADF087D" w:rsidR="000E5FC8" w:rsidRPr="00B8319E" w:rsidRDefault="000E5FC8"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B8319E">
              <w:rPr>
                <w:rFonts w:ascii="Calibri" w:eastAsia="Calibri" w:hAnsi="Calibri" w:cs="Calibri"/>
                <w:i/>
                <w:sz w:val="22"/>
                <w:szCs w:val="22"/>
              </w:rPr>
              <w:t>+679 323073</w:t>
            </w:r>
            <w:r w:rsidR="006E4136">
              <w:rPr>
                <w:rFonts w:ascii="Calibri" w:eastAsia="Calibri" w:hAnsi="Calibri" w:cs="Calibri"/>
                <w:i/>
                <w:sz w:val="22"/>
                <w:szCs w:val="22"/>
              </w:rPr>
              <w:t>9</w:t>
            </w:r>
          </w:p>
        </w:tc>
      </w:tr>
      <w:tr w:rsidR="000E5FC8" w:rsidRPr="003A1F0A" w14:paraId="073B7F5A" w14:textId="77777777" w:rsidTr="002713F0">
        <w:trPr>
          <w:jc w:val="center"/>
        </w:trPr>
        <w:tc>
          <w:tcPr>
            <w:tcW w:w="3510" w:type="dxa"/>
            <w:shd w:val="clear" w:color="auto" w:fill="auto"/>
            <w:vAlign w:val="center"/>
          </w:tcPr>
          <w:p w14:paraId="7C08D595" w14:textId="77777777" w:rsidR="000E5FC8" w:rsidRPr="003A1F0A" w:rsidRDefault="000E5FC8" w:rsidP="002713F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Fax Nº:</w:t>
            </w:r>
          </w:p>
        </w:tc>
        <w:tc>
          <w:tcPr>
            <w:tcW w:w="5430" w:type="dxa"/>
            <w:shd w:val="clear" w:color="auto" w:fill="auto"/>
            <w:vAlign w:val="center"/>
          </w:tcPr>
          <w:p w14:paraId="79F6AC43" w14:textId="77777777" w:rsidR="000E5FC8" w:rsidRPr="00B8319E" w:rsidRDefault="000E5FC8" w:rsidP="002713F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B8319E">
              <w:rPr>
                <w:rFonts w:ascii="Calibri" w:eastAsia="Calibri" w:hAnsi="Calibri" w:cs="Calibri"/>
                <w:i/>
                <w:sz w:val="22"/>
                <w:szCs w:val="22"/>
              </w:rPr>
              <w:t>+679 3312785</w:t>
            </w:r>
          </w:p>
        </w:tc>
      </w:tr>
      <w:tr w:rsidR="000E5FC8" w:rsidRPr="003A1F0A" w14:paraId="15ACCABE" w14:textId="77777777" w:rsidTr="002713F0">
        <w:trPr>
          <w:jc w:val="center"/>
        </w:trPr>
        <w:tc>
          <w:tcPr>
            <w:tcW w:w="3510" w:type="dxa"/>
            <w:shd w:val="clear" w:color="auto" w:fill="auto"/>
            <w:vAlign w:val="center"/>
          </w:tcPr>
          <w:p w14:paraId="109160A9" w14:textId="77777777" w:rsidR="000E5FC8" w:rsidRPr="003A1F0A" w:rsidRDefault="000E5FC8"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14:paraId="3435F961" w14:textId="6F64995B" w:rsidR="000E5FC8" w:rsidRPr="00B8319E" w:rsidRDefault="00C639A6"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hyperlink r:id="rId9" w:history="1">
              <w:r w:rsidR="006E4136" w:rsidRPr="00967F78">
                <w:rPr>
                  <w:rStyle w:val="Hyperlink"/>
                  <w:rFonts w:ascii="Calibri" w:eastAsia="Calibri" w:hAnsi="Calibri" w:cs="Calibri"/>
                  <w:i/>
                  <w:sz w:val="22"/>
                  <w:szCs w:val="22"/>
                </w:rPr>
                <w:t>a</w:t>
              </w:r>
              <w:r w:rsidR="006E4136" w:rsidRPr="00967F78">
                <w:rPr>
                  <w:rStyle w:val="Hyperlink"/>
                  <w:rFonts w:eastAsia="Calibri"/>
                  <w:i/>
                </w:rPr>
                <w:t>mishra</w:t>
              </w:r>
              <w:r w:rsidR="006E4136" w:rsidRPr="00967F78">
                <w:rPr>
                  <w:rStyle w:val="Hyperlink"/>
                  <w:rFonts w:ascii="Calibri" w:eastAsia="Calibri" w:hAnsi="Calibri" w:cs="Calibri"/>
                  <w:i/>
                  <w:sz w:val="22"/>
                  <w:szCs w:val="22"/>
                </w:rPr>
                <w:t>@unfpa.org</w:t>
              </w:r>
            </w:hyperlink>
            <w:r w:rsidR="000E5FC8" w:rsidRPr="00B8319E">
              <w:rPr>
                <w:rFonts w:ascii="Calibri" w:eastAsia="Calibri" w:hAnsi="Calibri" w:cs="Calibri"/>
                <w:i/>
                <w:sz w:val="22"/>
                <w:szCs w:val="22"/>
              </w:rPr>
              <w:t xml:space="preserve"> </w:t>
            </w:r>
          </w:p>
        </w:tc>
      </w:tr>
    </w:tbl>
    <w:p w14:paraId="20EA9FF6"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64075809" w14:textId="15593207" w:rsidR="001264E0" w:rsidRDefault="001264E0" w:rsidP="001264E0">
      <w:pPr>
        <w:tabs>
          <w:tab w:val="left" w:pos="6630"/>
          <w:tab w:val="left" w:pos="9120"/>
        </w:tabs>
        <w:jc w:val="both"/>
        <w:rPr>
          <w:rFonts w:ascii="Calibri" w:eastAsia="Times" w:hAnsi="Calibri"/>
          <w:sz w:val="22"/>
          <w:szCs w:val="22"/>
        </w:rPr>
      </w:pPr>
      <w:r>
        <w:rPr>
          <w:rFonts w:ascii="Calibri" w:eastAsia="Times" w:hAnsi="Calibri"/>
          <w:sz w:val="22"/>
          <w:szCs w:val="22"/>
        </w:rPr>
        <w:t>The deadline for submission of questions is</w:t>
      </w:r>
      <w:r w:rsidR="000E5FC8">
        <w:rPr>
          <w:rFonts w:ascii="Calibri" w:eastAsia="Times" w:hAnsi="Calibri"/>
          <w:sz w:val="22"/>
          <w:szCs w:val="22"/>
        </w:rPr>
        <w:t xml:space="preserve"> </w:t>
      </w:r>
      <w:bookmarkStart w:id="3" w:name="_Hlk108000159"/>
      <w:r w:rsidR="00EF2398">
        <w:rPr>
          <w:rFonts w:ascii="Calibri" w:eastAsia="Times" w:hAnsi="Calibri"/>
          <w:sz w:val="22"/>
          <w:szCs w:val="22"/>
        </w:rPr>
        <w:t xml:space="preserve">Thursday </w:t>
      </w:r>
      <w:r w:rsidR="001523C9">
        <w:rPr>
          <w:rFonts w:ascii="Calibri" w:eastAsia="Times" w:hAnsi="Calibri"/>
          <w:sz w:val="22"/>
          <w:szCs w:val="22"/>
        </w:rPr>
        <w:t>6</w:t>
      </w:r>
      <w:r w:rsidR="001523C9" w:rsidRPr="001523C9">
        <w:rPr>
          <w:rFonts w:ascii="Calibri" w:eastAsia="Times" w:hAnsi="Calibri"/>
          <w:sz w:val="22"/>
          <w:szCs w:val="22"/>
          <w:vertAlign w:val="superscript"/>
        </w:rPr>
        <w:t>th</w:t>
      </w:r>
      <w:r w:rsidR="001523C9">
        <w:rPr>
          <w:rFonts w:ascii="Calibri" w:eastAsia="Times" w:hAnsi="Calibri"/>
          <w:sz w:val="22"/>
          <w:szCs w:val="22"/>
        </w:rPr>
        <w:t xml:space="preserve"> October </w:t>
      </w:r>
      <w:r w:rsidR="0069539B">
        <w:rPr>
          <w:rFonts w:ascii="Calibri" w:eastAsia="Times" w:hAnsi="Calibri"/>
          <w:sz w:val="22"/>
          <w:szCs w:val="22"/>
        </w:rPr>
        <w:t>2022,</w:t>
      </w:r>
      <w:r w:rsidR="000E5FC8" w:rsidRPr="00B8319E">
        <w:rPr>
          <w:rFonts w:ascii="Calibri" w:eastAsia="Times" w:hAnsi="Calibri"/>
          <w:sz w:val="22"/>
          <w:szCs w:val="22"/>
        </w:rPr>
        <w:t xml:space="preserve"> 5.00pm, Fiji Time</w:t>
      </w:r>
      <w:r w:rsidR="000E5FC8">
        <w:rPr>
          <w:rFonts w:ascii="Calibri" w:eastAsia="Times" w:hAnsi="Calibri"/>
          <w:sz w:val="22"/>
          <w:szCs w:val="22"/>
        </w:rPr>
        <w:t>.</w:t>
      </w:r>
      <w:bookmarkEnd w:id="3"/>
      <w:r w:rsidR="000E5FC8">
        <w:rPr>
          <w:rFonts w:ascii="Calibri" w:eastAsia="Times" w:hAnsi="Calibri"/>
          <w:sz w:val="22"/>
          <w:szCs w:val="22"/>
        </w:rPr>
        <w:t xml:space="preserve"> </w:t>
      </w:r>
      <w:r>
        <w:rPr>
          <w:rFonts w:ascii="Calibri" w:eastAsia="Times" w:hAnsi="Calibri"/>
          <w:sz w:val="22"/>
          <w:szCs w:val="22"/>
        </w:rPr>
        <w:t>Questions will be answered in writing and shared with all parties as soon as possible after this deadline.</w:t>
      </w:r>
    </w:p>
    <w:p w14:paraId="08C94FE7" w14:textId="77777777"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2E0B0359" w14:textId="77777777" w:rsid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Content of </w:t>
      </w:r>
      <w:r w:rsidR="00F261FD" w:rsidRPr="001264E0">
        <w:rPr>
          <w:rFonts w:ascii="Calibri" w:hAnsi="Calibri" w:cs="Calibri"/>
          <w:b/>
          <w:szCs w:val="22"/>
        </w:rPr>
        <w:t>quotation</w:t>
      </w:r>
      <w:r w:rsidRPr="001264E0">
        <w:rPr>
          <w:rFonts w:ascii="Calibri" w:hAnsi="Calibri" w:cs="Calibri"/>
          <w:b/>
          <w:szCs w:val="22"/>
        </w:rPr>
        <w:t>s</w:t>
      </w:r>
    </w:p>
    <w:p w14:paraId="778C2A2C" w14:textId="77777777" w:rsidR="001264E0" w:rsidRPr="001264E0" w:rsidRDefault="001264E0" w:rsidP="001264E0">
      <w:pPr>
        <w:pStyle w:val="letter"/>
        <w:jc w:val="both"/>
        <w:rPr>
          <w:rFonts w:asciiTheme="minorHAnsi" w:hAnsiTheme="minorHAnsi" w:cs="Calibri"/>
          <w:sz w:val="22"/>
          <w:szCs w:val="22"/>
        </w:rPr>
      </w:pPr>
      <w:r w:rsidRPr="001264E0">
        <w:rPr>
          <w:rFonts w:asciiTheme="minorHAnsi" w:hAnsiTheme="minorHAnsi" w:cs="Calibri"/>
          <w:sz w:val="22"/>
          <w:szCs w:val="22"/>
        </w:rPr>
        <w:t>Quotations sh</w:t>
      </w:r>
      <w:r w:rsidR="00DB6103">
        <w:rPr>
          <w:rFonts w:asciiTheme="minorHAnsi" w:hAnsiTheme="minorHAnsi" w:cs="Calibri"/>
          <w:sz w:val="22"/>
          <w:szCs w:val="22"/>
        </w:rPr>
        <w:t>ould be submitted in a single e</w:t>
      </w:r>
      <w:r w:rsidRPr="001264E0">
        <w:rPr>
          <w:rFonts w:asciiTheme="minorHAnsi" w:hAnsiTheme="minorHAnsi" w:cs="Calibri"/>
          <w:sz w:val="22"/>
          <w:szCs w:val="22"/>
        </w:rPr>
        <w:t>mail whenever possible, depending on file size. Quotations must contain:</w:t>
      </w:r>
    </w:p>
    <w:p w14:paraId="573AC6B4" w14:textId="77777777" w:rsidR="009E6573" w:rsidRDefault="009E6573" w:rsidP="009E6573">
      <w:pPr>
        <w:tabs>
          <w:tab w:val="left" w:pos="6630"/>
          <w:tab w:val="left" w:pos="9120"/>
        </w:tabs>
        <w:jc w:val="both"/>
        <w:rPr>
          <w:rFonts w:ascii="Calibri" w:eastAsia="Times" w:hAnsi="Calibri"/>
          <w:sz w:val="22"/>
          <w:szCs w:val="22"/>
        </w:rPr>
      </w:pPr>
    </w:p>
    <w:p w14:paraId="04E5D6D0" w14:textId="77777777" w:rsidR="00D43171" w:rsidRDefault="00D43171" w:rsidP="00D43171">
      <w:pPr>
        <w:pStyle w:val="ListParagraph"/>
        <w:numPr>
          <w:ilvl w:val="0"/>
          <w:numId w:val="5"/>
        </w:numPr>
        <w:tabs>
          <w:tab w:val="left" w:pos="6630"/>
          <w:tab w:val="left" w:pos="9120"/>
        </w:tabs>
        <w:jc w:val="both"/>
        <w:rPr>
          <w:rFonts w:ascii="Calibri" w:eastAsia="Times" w:hAnsi="Calibri"/>
          <w:szCs w:val="22"/>
        </w:rPr>
      </w:pPr>
      <w:r w:rsidRPr="00D43171">
        <w:rPr>
          <w:rFonts w:ascii="Calibri" w:eastAsia="Times" w:hAnsi="Calibri"/>
          <w:szCs w:val="22"/>
        </w:rPr>
        <w:t xml:space="preserve">Technical </w:t>
      </w:r>
      <w:r>
        <w:rPr>
          <w:rFonts w:ascii="Calibri" w:eastAsia="Times" w:hAnsi="Calibri"/>
          <w:szCs w:val="22"/>
        </w:rPr>
        <w:t>proposal</w:t>
      </w:r>
      <w:r w:rsidR="00094D36">
        <w:rPr>
          <w:rFonts w:ascii="Calibri" w:eastAsia="Times" w:hAnsi="Calibri"/>
          <w:szCs w:val="22"/>
        </w:rPr>
        <w:t>, in response to the requirements outlined in the specifications</w:t>
      </w:r>
      <w:r>
        <w:rPr>
          <w:rFonts w:ascii="Calibri" w:eastAsia="Times" w:hAnsi="Calibri"/>
          <w:szCs w:val="22"/>
        </w:rPr>
        <w:t xml:space="preserve"> </w:t>
      </w:r>
      <w:r w:rsidRPr="00D43171">
        <w:rPr>
          <w:rFonts w:ascii="Calibri" w:eastAsia="Times" w:hAnsi="Calibri"/>
          <w:szCs w:val="22"/>
        </w:rPr>
        <w:t>should comply</w:t>
      </w:r>
      <w:r>
        <w:rPr>
          <w:rFonts w:ascii="Calibri" w:eastAsia="Times" w:hAnsi="Calibri"/>
          <w:szCs w:val="22"/>
        </w:rPr>
        <w:t xml:space="preserve"> with:</w:t>
      </w:r>
      <w:r w:rsidRPr="00D43171">
        <w:rPr>
          <w:rFonts w:ascii="Calibri" w:eastAsia="Times" w:hAnsi="Calibri"/>
          <w:szCs w:val="22"/>
        </w:rPr>
        <w:t xml:space="preserve"> </w:t>
      </w:r>
    </w:p>
    <w:p w14:paraId="006EA0DD" w14:textId="77777777" w:rsidR="00D43171" w:rsidRDefault="00094D36" w:rsidP="00D43171">
      <w:pPr>
        <w:numPr>
          <w:ilvl w:val="0"/>
          <w:numId w:val="5"/>
        </w:numPr>
        <w:jc w:val="both"/>
        <w:rPr>
          <w:rFonts w:ascii="Calibri" w:hAnsi="Calibri"/>
          <w:sz w:val="22"/>
          <w:szCs w:val="22"/>
        </w:rPr>
      </w:pPr>
      <w:r>
        <w:rPr>
          <w:rFonts w:ascii="Calibri" w:hAnsi="Calibri"/>
          <w:sz w:val="22"/>
          <w:szCs w:val="22"/>
        </w:rPr>
        <w:t>Price quotation, to be submitted strictly in accordance with Price Quotation Form.</w:t>
      </w:r>
    </w:p>
    <w:p w14:paraId="2F1DF3B6" w14:textId="77777777" w:rsidR="00094D36" w:rsidRDefault="00094D36" w:rsidP="00094D36">
      <w:pPr>
        <w:jc w:val="both"/>
        <w:rPr>
          <w:rFonts w:ascii="Calibri" w:hAnsi="Calibri"/>
          <w:szCs w:val="22"/>
        </w:rPr>
      </w:pPr>
    </w:p>
    <w:p w14:paraId="2B1B5427" w14:textId="77777777" w:rsidR="00094D36" w:rsidRPr="00094D36" w:rsidRDefault="00094D36" w:rsidP="00094D36">
      <w:pPr>
        <w:tabs>
          <w:tab w:val="left" w:pos="6630"/>
          <w:tab w:val="left" w:pos="9120"/>
        </w:tabs>
        <w:jc w:val="both"/>
        <w:rPr>
          <w:rFonts w:ascii="Calibri" w:eastAsia="Times" w:hAnsi="Calibri"/>
          <w:sz w:val="22"/>
          <w:szCs w:val="22"/>
        </w:rPr>
      </w:pPr>
      <w:r w:rsidRPr="00094D36">
        <w:rPr>
          <w:rFonts w:ascii="Calibri" w:eastAsia="Times" w:hAnsi="Calibri"/>
          <w:sz w:val="22"/>
          <w:szCs w:val="22"/>
        </w:rPr>
        <w:t>Both parts of the quotation must be signed by the company’s relevant authority and submitted in PDF format.</w:t>
      </w:r>
    </w:p>
    <w:p w14:paraId="527822A3" w14:textId="77777777" w:rsidR="00094D36"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65D5ADD4" w14:textId="77777777" w:rsidR="00F261FD" w:rsidRPr="001264E0" w:rsidRDefault="00F261FD"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Instructions for submission </w:t>
      </w:r>
    </w:p>
    <w:p w14:paraId="517A81AB" w14:textId="467AD766" w:rsidR="008702F8" w:rsidRDefault="00DB6103" w:rsidP="008702F8">
      <w:pPr>
        <w:jc w:val="both"/>
        <w:rPr>
          <w:rFonts w:ascii="Calibri" w:hAnsi="Calibri" w:cs="Calibri"/>
          <w:sz w:val="22"/>
          <w:szCs w:val="22"/>
        </w:rPr>
      </w:pPr>
      <w:r w:rsidRPr="00DB6103">
        <w:rPr>
          <w:rFonts w:ascii="Calibri" w:hAnsi="Calibri" w:cs="Calibri"/>
          <w:sz w:val="22"/>
          <w:szCs w:val="22"/>
        </w:rPr>
        <w:t xml:space="preserve">Proposals should be prepared based on the guidelines set forth in Section III above, along with a properly filled out and signed price quotation </w:t>
      </w:r>
      <w:r w:rsidR="006E4136" w:rsidRPr="00DB6103">
        <w:rPr>
          <w:rFonts w:ascii="Calibri" w:hAnsi="Calibri" w:cs="Calibri"/>
          <w:sz w:val="22"/>
          <w:szCs w:val="22"/>
        </w:rPr>
        <w:t>form and</w:t>
      </w:r>
      <w:r w:rsidRPr="00DB6103">
        <w:rPr>
          <w:rFonts w:ascii="Calibri" w:hAnsi="Calibri" w:cs="Calibri"/>
          <w:sz w:val="22"/>
          <w:szCs w:val="22"/>
        </w:rPr>
        <w:t xml:space="preserve"> are to be sent by email to the contact perso</w:t>
      </w:r>
      <w:r w:rsidR="008702F8">
        <w:rPr>
          <w:rFonts w:ascii="Calibri" w:hAnsi="Calibri" w:cs="Calibri"/>
          <w:sz w:val="22"/>
          <w:szCs w:val="22"/>
        </w:rPr>
        <w:t>n indicated below no later than:</w:t>
      </w:r>
      <w:r w:rsidRPr="00DB6103">
        <w:rPr>
          <w:rFonts w:ascii="Calibri" w:hAnsi="Calibri" w:cs="Calibri"/>
          <w:sz w:val="22"/>
          <w:szCs w:val="22"/>
        </w:rPr>
        <w:t xml:space="preserve"> </w:t>
      </w:r>
      <w:r w:rsidR="00EF2398">
        <w:rPr>
          <w:rFonts w:ascii="Calibri" w:hAnsi="Calibri" w:cs="Calibri"/>
          <w:sz w:val="22"/>
          <w:szCs w:val="22"/>
        </w:rPr>
        <w:t xml:space="preserve">Thursday </w:t>
      </w:r>
      <w:r w:rsidR="001523C9">
        <w:rPr>
          <w:rFonts w:ascii="Calibri" w:hAnsi="Calibri" w:cs="Calibri"/>
          <w:sz w:val="22"/>
          <w:szCs w:val="22"/>
        </w:rPr>
        <w:t>6</w:t>
      </w:r>
      <w:r w:rsidR="001523C9" w:rsidRPr="001523C9">
        <w:rPr>
          <w:rFonts w:ascii="Calibri" w:hAnsi="Calibri" w:cs="Calibri"/>
          <w:sz w:val="22"/>
          <w:szCs w:val="22"/>
          <w:vertAlign w:val="superscript"/>
        </w:rPr>
        <w:t>th</w:t>
      </w:r>
      <w:r w:rsidR="001523C9">
        <w:rPr>
          <w:rFonts w:ascii="Calibri" w:hAnsi="Calibri" w:cs="Calibri"/>
          <w:sz w:val="22"/>
          <w:szCs w:val="22"/>
        </w:rPr>
        <w:t xml:space="preserve"> October </w:t>
      </w:r>
      <w:r w:rsidR="0069539B" w:rsidRPr="0069539B">
        <w:rPr>
          <w:rFonts w:ascii="Calibri" w:eastAsia="Times" w:hAnsi="Calibri"/>
          <w:sz w:val="22"/>
          <w:szCs w:val="22"/>
        </w:rPr>
        <w:t>2022, 5.00pm, Fiji Time.</w:t>
      </w:r>
    </w:p>
    <w:p w14:paraId="63CD6D49" w14:textId="77777777" w:rsidR="008702F8" w:rsidRPr="003A1F0A" w:rsidRDefault="008702F8" w:rsidP="008702F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8702F8" w:rsidRPr="003A1F0A" w14:paraId="40B77AD4" w14:textId="77777777" w:rsidTr="002713F0">
        <w:trPr>
          <w:jc w:val="center"/>
        </w:trPr>
        <w:tc>
          <w:tcPr>
            <w:tcW w:w="3510" w:type="dxa"/>
            <w:shd w:val="clear" w:color="auto" w:fill="auto"/>
            <w:vAlign w:val="center"/>
          </w:tcPr>
          <w:p w14:paraId="5AE68680" w14:textId="77777777" w:rsidR="008702F8" w:rsidRPr="003A1F0A" w:rsidRDefault="008702F8"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Pr>
                <w:rFonts w:ascii="Calibri" w:eastAsia="Calibri" w:hAnsi="Calibri" w:cs="Calibri"/>
                <w:sz w:val="22"/>
                <w:szCs w:val="22"/>
              </w:rPr>
              <w:t xml:space="preserve">Secure </w:t>
            </w:r>
            <w:r w:rsidRPr="003A1F0A">
              <w:rPr>
                <w:rFonts w:ascii="Calibri" w:eastAsia="Calibri" w:hAnsi="Calibri" w:cs="Calibri"/>
                <w:sz w:val="22"/>
                <w:szCs w:val="22"/>
              </w:rPr>
              <w:t>Email address :</w:t>
            </w:r>
          </w:p>
        </w:tc>
        <w:tc>
          <w:tcPr>
            <w:tcW w:w="5012" w:type="dxa"/>
            <w:shd w:val="clear" w:color="auto" w:fill="auto"/>
            <w:vAlign w:val="center"/>
          </w:tcPr>
          <w:p w14:paraId="58C2B570" w14:textId="77777777" w:rsidR="008702F8" w:rsidRPr="00311B13" w:rsidRDefault="00C639A6"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highlight w:val="yellow"/>
              </w:rPr>
            </w:pPr>
            <w:hyperlink r:id="rId10" w:history="1">
              <w:r w:rsidR="008702F8" w:rsidRPr="004458AE">
                <w:rPr>
                  <w:rStyle w:val="Hyperlink"/>
                  <w:rFonts w:ascii="Calibri" w:eastAsia="Calibri" w:hAnsi="Calibri" w:cs="Calibri"/>
                  <w:sz w:val="22"/>
                  <w:szCs w:val="22"/>
                </w:rPr>
                <w:t>psro.bidding@unfpa.org</w:t>
              </w:r>
            </w:hyperlink>
            <w:r w:rsidR="008702F8">
              <w:rPr>
                <w:rFonts w:ascii="Calibri" w:eastAsia="Calibri" w:hAnsi="Calibri" w:cs="Calibri"/>
                <w:sz w:val="22"/>
                <w:szCs w:val="22"/>
              </w:rPr>
              <w:t xml:space="preserve"> </w:t>
            </w:r>
            <w:r w:rsidR="008702F8" w:rsidRPr="00311B13">
              <w:rPr>
                <w:rFonts w:ascii="Calibri" w:eastAsia="Calibri" w:hAnsi="Calibri" w:cs="Calibri"/>
                <w:sz w:val="22"/>
                <w:szCs w:val="22"/>
                <w:highlight w:val="yellow"/>
              </w:rPr>
              <w:t xml:space="preserve"> </w:t>
            </w:r>
          </w:p>
        </w:tc>
      </w:tr>
    </w:tbl>
    <w:p w14:paraId="59EFFB7E" w14:textId="77777777" w:rsidR="008702F8" w:rsidRPr="003A1F0A" w:rsidRDefault="008702F8" w:rsidP="008702F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669000DD" w14:textId="77777777" w:rsidR="00F261FD" w:rsidRPr="003A1F0A" w:rsidRDefault="00F261FD" w:rsidP="008702F8">
      <w:pPr>
        <w:jc w:val="both"/>
        <w:rPr>
          <w:rFonts w:ascii="Calibri" w:hAnsi="Calibri" w:cs="Calibri"/>
          <w:sz w:val="22"/>
          <w:szCs w:val="22"/>
        </w:rPr>
      </w:pPr>
      <w:r w:rsidRPr="003A1F0A">
        <w:rPr>
          <w:rFonts w:ascii="Calibri" w:hAnsi="Calibri" w:cs="Calibri"/>
          <w:sz w:val="22"/>
          <w:szCs w:val="22"/>
        </w:rPr>
        <w:t>Please note the following guidelines for electronic submissions:</w:t>
      </w:r>
    </w:p>
    <w:p w14:paraId="3D7E144C" w14:textId="4DA90CBE" w:rsidR="001264E0" w:rsidRPr="003A1F0A" w:rsidRDefault="001264E0" w:rsidP="001264E0">
      <w:pPr>
        <w:pStyle w:val="Caption"/>
        <w:numPr>
          <w:ilvl w:val="0"/>
          <w:numId w:val="1"/>
        </w:numPr>
        <w:jc w:val="both"/>
        <w:rPr>
          <w:rFonts w:ascii="Calibri" w:hAnsi="Calibri" w:cs="Calibri"/>
          <w:sz w:val="22"/>
          <w:szCs w:val="22"/>
        </w:rPr>
      </w:pPr>
      <w:r>
        <w:rPr>
          <w:rFonts w:ascii="Calibri" w:hAnsi="Calibri" w:cs="Calibri"/>
          <w:b w:val="0"/>
          <w:sz w:val="22"/>
          <w:szCs w:val="22"/>
        </w:rPr>
        <w:t xml:space="preserve">The following reference </w:t>
      </w:r>
      <w:r w:rsidRPr="00B8319E">
        <w:rPr>
          <w:rFonts w:ascii="Calibri" w:hAnsi="Calibri" w:cs="Calibri"/>
          <w:b w:val="0"/>
          <w:sz w:val="22"/>
          <w:szCs w:val="22"/>
        </w:rPr>
        <w:t>must be included in the email subject line:</w:t>
      </w:r>
      <w:r>
        <w:rPr>
          <w:rFonts w:ascii="Calibri" w:hAnsi="Calibri" w:cs="Calibri"/>
          <w:b w:val="0"/>
          <w:sz w:val="22"/>
          <w:szCs w:val="22"/>
        </w:rPr>
        <w:t xml:space="preserve"> </w:t>
      </w:r>
      <w:r w:rsidRPr="003A1F0A">
        <w:rPr>
          <w:rFonts w:ascii="Calibri" w:hAnsi="Calibri" w:cs="Calibri"/>
          <w:sz w:val="22"/>
          <w:szCs w:val="22"/>
        </w:rPr>
        <w:t>RFQ Nº UNFPA/</w:t>
      </w:r>
      <w:r w:rsidR="008702F8">
        <w:rPr>
          <w:rFonts w:ascii="Calibri" w:hAnsi="Calibri" w:cs="Calibri"/>
          <w:sz w:val="22"/>
          <w:szCs w:val="22"/>
        </w:rPr>
        <w:t>FJI</w:t>
      </w:r>
      <w:r w:rsidRPr="003A1F0A">
        <w:rPr>
          <w:rFonts w:ascii="Calibri" w:hAnsi="Calibri" w:cs="Calibri"/>
          <w:sz w:val="22"/>
          <w:szCs w:val="22"/>
        </w:rPr>
        <w:t>/RFQ/</w:t>
      </w:r>
      <w:r w:rsidR="00F34BAD">
        <w:rPr>
          <w:rFonts w:ascii="Calibri" w:hAnsi="Calibri" w:cs="Calibri"/>
          <w:sz w:val="22"/>
          <w:szCs w:val="22"/>
        </w:rPr>
        <w:t>22</w:t>
      </w:r>
      <w:r w:rsidRPr="003A1F0A">
        <w:rPr>
          <w:rFonts w:ascii="Calibri" w:hAnsi="Calibri" w:cs="Calibri"/>
          <w:sz w:val="22"/>
          <w:szCs w:val="22"/>
        </w:rPr>
        <w:t>/</w:t>
      </w:r>
      <w:r w:rsidR="00F34BAD">
        <w:rPr>
          <w:rFonts w:ascii="Calibri" w:hAnsi="Calibri" w:cs="Calibri"/>
          <w:sz w:val="22"/>
          <w:szCs w:val="22"/>
        </w:rPr>
        <w:t>0</w:t>
      </w:r>
      <w:r w:rsidR="001523C9">
        <w:rPr>
          <w:rFonts w:ascii="Calibri" w:hAnsi="Calibri" w:cs="Calibri"/>
          <w:sz w:val="22"/>
          <w:szCs w:val="22"/>
        </w:rPr>
        <w:t>32</w:t>
      </w:r>
      <w:r w:rsidRPr="003A1F0A">
        <w:rPr>
          <w:rFonts w:ascii="Calibri" w:hAnsi="Calibri" w:cs="Calibri"/>
          <w:sz w:val="22"/>
          <w:szCs w:val="22"/>
        </w:rPr>
        <w:t xml:space="preserve"> –</w:t>
      </w:r>
      <w:r w:rsidR="006101AC" w:rsidRPr="006101AC">
        <w:t xml:space="preserve"> </w:t>
      </w:r>
      <w:r w:rsidR="00EF2398">
        <w:rPr>
          <w:rFonts w:ascii="Calibri" w:hAnsi="Calibri" w:cs="Calibri"/>
          <w:bCs/>
          <w:sz w:val="22"/>
          <w:szCs w:val="22"/>
        </w:rPr>
        <w:t>Humanitarian Supply Chain Management Training</w:t>
      </w:r>
      <w:r w:rsidRPr="003A1F0A">
        <w:rPr>
          <w:rFonts w:ascii="Calibri" w:hAnsi="Calibri" w:cs="Calibri"/>
          <w:sz w:val="22"/>
          <w:szCs w:val="22"/>
        </w:rPr>
        <w:t>.</w:t>
      </w:r>
      <w:r>
        <w:rPr>
          <w:rFonts w:ascii="Calibri" w:hAnsi="Calibri" w:cs="Calibri"/>
          <w:sz w:val="22"/>
          <w:szCs w:val="22"/>
        </w:rPr>
        <w:t xml:space="preserve"> </w:t>
      </w:r>
      <w:r w:rsidRPr="00514ADD">
        <w:rPr>
          <w:rFonts w:ascii="Calibri" w:hAnsi="Calibri" w:cs="Calibri"/>
          <w:b w:val="0"/>
          <w:sz w:val="22"/>
          <w:szCs w:val="22"/>
        </w:rPr>
        <w:t>P</w:t>
      </w:r>
      <w:r w:rsidRPr="003A1F0A">
        <w:rPr>
          <w:rFonts w:ascii="Calibri" w:hAnsi="Calibri" w:cs="Calibri"/>
          <w:b w:val="0"/>
          <w:sz w:val="22"/>
          <w:szCs w:val="22"/>
        </w:rPr>
        <w:t xml:space="preserve">roposals </w:t>
      </w:r>
      <w:r>
        <w:rPr>
          <w:rFonts w:ascii="Calibri" w:hAnsi="Calibri" w:cs="Calibri"/>
          <w:b w:val="0"/>
          <w:sz w:val="22"/>
          <w:szCs w:val="22"/>
        </w:rPr>
        <w:t>that do not contain the correct email subject line may be overlooked by the procurement officer and therefore not considered.</w:t>
      </w:r>
    </w:p>
    <w:p w14:paraId="28DD84AC" w14:textId="77777777" w:rsidR="00DB6103"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Pr>
          <w:rFonts w:ascii="Calibri" w:hAnsi="Calibri" w:cs="Calibri"/>
          <w:sz w:val="22"/>
          <w:szCs w:val="22"/>
        </w:rPr>
        <w:t xml:space="preserve">size may </w:t>
      </w:r>
      <w:r w:rsidRPr="003A1F0A">
        <w:rPr>
          <w:rFonts w:ascii="Calibri" w:hAnsi="Calibri" w:cs="Calibri"/>
          <w:sz w:val="22"/>
          <w:szCs w:val="22"/>
        </w:rPr>
        <w:t xml:space="preserve">not exceed </w:t>
      </w:r>
      <w:r>
        <w:rPr>
          <w:rFonts w:ascii="Calibri" w:hAnsi="Calibri" w:cs="Calibri"/>
          <w:b/>
          <w:sz w:val="22"/>
          <w:szCs w:val="22"/>
        </w:rPr>
        <w:t>20</w:t>
      </w:r>
      <w:r w:rsidRPr="003A1F0A">
        <w:rPr>
          <w:rFonts w:ascii="Calibri" w:hAnsi="Calibri" w:cs="Calibri"/>
          <w:b/>
          <w:sz w:val="22"/>
          <w:szCs w:val="22"/>
        </w:rPr>
        <w:t xml:space="preserve"> 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Where the technical details are in large electronic files, it is recommended that these be sent separately before the deadline.</w:t>
      </w:r>
    </w:p>
    <w:p w14:paraId="553784E3" w14:textId="77777777" w:rsidR="008702F8" w:rsidRPr="00332D90" w:rsidRDefault="008702F8" w:rsidP="00332D9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ascii="Calibri" w:hAnsi="Calibri" w:cs="Calibri"/>
          <w:color w:val="auto"/>
          <w:sz w:val="22"/>
          <w:szCs w:val="22"/>
          <w:u w:val="none"/>
        </w:rPr>
      </w:pPr>
      <w:r w:rsidRPr="00332D90">
        <w:rPr>
          <w:rFonts w:ascii="Calibri" w:hAnsi="Calibri" w:cs="Calibri"/>
          <w:sz w:val="22"/>
          <w:szCs w:val="22"/>
        </w:rPr>
        <w:t>When submitting electronic offers, Bidders will receive an auto-reply acknowledging receipt of the </w:t>
      </w:r>
      <w:r w:rsidRPr="00332D90">
        <w:rPr>
          <w:rFonts w:ascii="Calibri" w:hAnsi="Calibri" w:cs="Calibri"/>
          <w:b/>
          <w:sz w:val="22"/>
          <w:szCs w:val="22"/>
          <w:u w:val="single"/>
        </w:rPr>
        <w:t>first</w:t>
      </w:r>
      <w:r w:rsidRPr="00332D90">
        <w:rPr>
          <w:rFonts w:ascii="Calibri" w:hAnsi="Calibri" w:cs="Calibri"/>
          <w:sz w:val="22"/>
          <w:szCs w:val="22"/>
        </w:rPr>
        <w:t xml:space="preserve"> email. Should you offer require to submit more than one email, in the body of this first email, bidders are requested to list the number of messages, which make up their technical offer and the number of messages, which make up their financial offer. If you do not receive any auto-reply for the first email from UNFPA’s email system, please inform Ram Dahal, Operations and Quality Assurance Analyst at: </w:t>
      </w:r>
      <w:hyperlink r:id="rId11" w:history="1">
        <w:r w:rsidRPr="00332D90">
          <w:rPr>
            <w:rStyle w:val="Hyperlink"/>
            <w:rFonts w:ascii="Calibri" w:hAnsi="Calibri" w:cs="Calibri"/>
            <w:sz w:val="22"/>
            <w:szCs w:val="22"/>
          </w:rPr>
          <w:t>dahal@unfpa.org</w:t>
        </w:r>
      </w:hyperlink>
    </w:p>
    <w:p w14:paraId="4DF1E077" w14:textId="77777777" w:rsidR="00DB6103" w:rsidRDefault="00DB6103" w:rsidP="00DB6103">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B46E8C">
        <w:rPr>
          <w:rFonts w:ascii="Calibri" w:hAnsi="Calibri" w:cs="Calibri"/>
          <w:sz w:val="22"/>
          <w:szCs w:val="22"/>
        </w:rPr>
        <w:t>Any quotation submitted will be regarded as an offer by the bidder and does not</w:t>
      </w:r>
      <w:r w:rsidRPr="00B46E8C">
        <w:rPr>
          <w:rFonts w:ascii="Calibri" w:hAnsi="Calibri" w:cs="Calibri"/>
          <w:sz w:val="22"/>
          <w:szCs w:val="22"/>
        </w:rPr>
        <w:br/>
        <w:t>constitute or imply the acceptance of any quotation by UNFPA. UNFPA is under no obligation to award a contract to any bidder as a result of this RFQ</w:t>
      </w:r>
      <w:r>
        <w:rPr>
          <w:rFonts w:ascii="Arial" w:hAnsi="Arial" w:cs="Arial"/>
          <w:color w:val="333333"/>
          <w:sz w:val="20"/>
          <w:shd w:val="clear" w:color="auto" w:fill="FFFFFF"/>
        </w:rPr>
        <w:t>.</w:t>
      </w:r>
    </w:p>
    <w:p w14:paraId="533D1390" w14:textId="77777777" w:rsidR="00DB6103" w:rsidRPr="003A1F0A" w:rsidRDefault="00DB6103" w:rsidP="00F261FD">
      <w:pPr>
        <w:jc w:val="both"/>
        <w:rPr>
          <w:rFonts w:ascii="Calibri" w:hAnsi="Calibri"/>
          <w:sz w:val="22"/>
          <w:szCs w:val="22"/>
        </w:rPr>
      </w:pPr>
    </w:p>
    <w:p w14:paraId="69246F73" w14:textId="77777777" w:rsidR="00094D36" w:rsidRPr="001264E0" w:rsidRDefault="00094D36" w:rsidP="001264E0">
      <w:pPr>
        <w:pStyle w:val="ListParagraph"/>
        <w:numPr>
          <w:ilvl w:val="0"/>
          <w:numId w:val="6"/>
        </w:numPr>
        <w:jc w:val="both"/>
        <w:rPr>
          <w:rFonts w:ascii="Calibri" w:hAnsi="Calibri" w:cs="Calibri"/>
          <w:b/>
          <w:szCs w:val="22"/>
        </w:rPr>
      </w:pPr>
      <w:r w:rsidRPr="001264E0">
        <w:rPr>
          <w:rFonts w:ascii="Calibri" w:hAnsi="Calibri" w:cs="Calibri"/>
          <w:b/>
          <w:szCs w:val="22"/>
        </w:rPr>
        <w:t>Overview of Evaluation Process</w:t>
      </w:r>
    </w:p>
    <w:p w14:paraId="35D47D73" w14:textId="77777777" w:rsidR="001264E0" w:rsidRPr="003A1F0A" w:rsidRDefault="001264E0" w:rsidP="001264E0">
      <w:pPr>
        <w:jc w:val="both"/>
        <w:rPr>
          <w:rFonts w:ascii="Calibri" w:hAnsi="Calibri"/>
          <w:sz w:val="22"/>
          <w:szCs w:val="22"/>
          <w:lang w:eastAsia="en-GB"/>
        </w:rPr>
      </w:pPr>
      <w:r>
        <w:rPr>
          <w:rFonts w:ascii="Calibri" w:hAnsi="Calibri"/>
          <w:sz w:val="22"/>
          <w:szCs w:val="22"/>
        </w:rPr>
        <w:t>Q</w:t>
      </w:r>
      <w:r w:rsidR="00A24E04" w:rsidRPr="003A1F0A">
        <w:rPr>
          <w:rFonts w:ascii="Calibri" w:hAnsi="Calibri"/>
          <w:sz w:val="22"/>
          <w:szCs w:val="22"/>
        </w:rPr>
        <w:t xml:space="preserve">uotations will be evaluated based on the </w:t>
      </w:r>
      <w:r w:rsidR="00A24E04">
        <w:rPr>
          <w:rFonts w:ascii="Calibri" w:hAnsi="Calibri"/>
          <w:sz w:val="22"/>
          <w:szCs w:val="22"/>
        </w:rPr>
        <w:t xml:space="preserve">compliance with the </w:t>
      </w:r>
      <w:r w:rsidR="00A24E04" w:rsidRPr="003A1F0A">
        <w:rPr>
          <w:rFonts w:ascii="Calibri" w:hAnsi="Calibri"/>
          <w:sz w:val="22"/>
          <w:szCs w:val="22"/>
        </w:rPr>
        <w:t>technica</w:t>
      </w:r>
      <w:r w:rsidR="00A24E04">
        <w:rPr>
          <w:rFonts w:ascii="Calibri" w:hAnsi="Calibri"/>
          <w:sz w:val="22"/>
          <w:szCs w:val="22"/>
        </w:rPr>
        <w:t>l specifications and the total cost of the goods</w:t>
      </w:r>
      <w:r w:rsidR="00A24E04" w:rsidRPr="003A1F0A">
        <w:rPr>
          <w:rFonts w:ascii="Calibri" w:hAnsi="Calibri"/>
          <w:sz w:val="22"/>
          <w:szCs w:val="22"/>
        </w:rPr>
        <w:t xml:space="preserve"> (</w:t>
      </w:r>
      <w:r w:rsidR="00A24E04">
        <w:rPr>
          <w:rFonts w:ascii="Calibri" w:hAnsi="Calibri"/>
          <w:sz w:val="22"/>
          <w:szCs w:val="22"/>
        </w:rPr>
        <w:t>price quote</w:t>
      </w:r>
      <w:r w:rsidR="00A24E04" w:rsidRPr="003A1F0A">
        <w:rPr>
          <w:rFonts w:ascii="Calibri" w:hAnsi="Calibri"/>
          <w:sz w:val="22"/>
          <w:szCs w:val="22"/>
        </w:rPr>
        <w:t>).</w:t>
      </w:r>
      <w:r w:rsidR="009B2BC3">
        <w:rPr>
          <w:rFonts w:ascii="Calibri" w:hAnsi="Calibri"/>
          <w:sz w:val="22"/>
          <w:szCs w:val="22"/>
        </w:rPr>
        <w:t xml:space="preserve"> </w:t>
      </w:r>
      <w:r w:rsidRPr="003A1F0A">
        <w:rPr>
          <w:rFonts w:ascii="Calibri" w:hAnsi="Calibri"/>
          <w:sz w:val="22"/>
          <w:szCs w:val="22"/>
          <w:lang w:eastAsia="en-GB"/>
        </w:rPr>
        <w:t>The evaluation will be carried out in a two-step process by an ad-hoc evaluation panel</w:t>
      </w:r>
      <w:r>
        <w:rPr>
          <w:rFonts w:ascii="Calibri" w:hAnsi="Calibri"/>
          <w:sz w:val="22"/>
          <w:szCs w:val="22"/>
          <w:lang w:eastAsia="en-GB"/>
        </w:rPr>
        <w:t>. Technical proposals will be evaluated for technical compliance prior to the comparison of price quotes.</w:t>
      </w:r>
    </w:p>
    <w:p w14:paraId="33DD631E" w14:textId="77777777" w:rsidR="00B6278F" w:rsidRPr="003A1F0A" w:rsidRDefault="00B6278F" w:rsidP="00B6278F">
      <w:pPr>
        <w:jc w:val="both"/>
        <w:rPr>
          <w:rFonts w:ascii="Calibri" w:hAnsi="Calibri"/>
          <w:sz w:val="22"/>
          <w:szCs w:val="22"/>
          <w:lang w:eastAsia="en-GB"/>
        </w:rPr>
      </w:pPr>
    </w:p>
    <w:p w14:paraId="4F305488" w14:textId="77777777" w:rsidR="00B6278F" w:rsidRPr="001264E0" w:rsidRDefault="007439C5" w:rsidP="001264E0">
      <w:pPr>
        <w:pStyle w:val="ListParagraph"/>
        <w:numPr>
          <w:ilvl w:val="0"/>
          <w:numId w:val="6"/>
        </w:numPr>
        <w:jc w:val="both"/>
        <w:rPr>
          <w:rFonts w:ascii="Calibri" w:hAnsi="Calibri" w:cs="Calibri"/>
          <w:b/>
          <w:szCs w:val="22"/>
        </w:rPr>
      </w:pPr>
      <w:r>
        <w:rPr>
          <w:rFonts w:ascii="Calibri" w:hAnsi="Calibri" w:cs="Calibri"/>
          <w:b/>
          <w:szCs w:val="22"/>
        </w:rPr>
        <w:t xml:space="preserve">Award </w:t>
      </w:r>
    </w:p>
    <w:p w14:paraId="0C27CF0F" w14:textId="77777777" w:rsidR="00B6278F" w:rsidRPr="00A76D51" w:rsidRDefault="00DB6103" w:rsidP="00B6278F">
      <w:pPr>
        <w:pStyle w:val="letter"/>
        <w:jc w:val="both"/>
        <w:rPr>
          <w:rFonts w:ascii="Calibri" w:hAnsi="Calibri" w:cs="Calibri"/>
          <w:sz w:val="22"/>
          <w:szCs w:val="22"/>
        </w:rPr>
      </w:pPr>
      <w:r>
        <w:rPr>
          <w:rFonts w:ascii="Calibri" w:hAnsi="Calibri" w:cs="Calibri"/>
          <w:sz w:val="22"/>
          <w:szCs w:val="22"/>
        </w:rPr>
        <w:t xml:space="preserve">In case of a satisfactory result from the evaluation process, </w:t>
      </w:r>
      <w:r w:rsidR="00B6278F" w:rsidRPr="00A76D51">
        <w:rPr>
          <w:rFonts w:ascii="Calibri" w:hAnsi="Calibri" w:cs="Calibri"/>
          <w:sz w:val="22"/>
          <w:szCs w:val="22"/>
        </w:rPr>
        <w:t xml:space="preserve">UNFPA </w:t>
      </w:r>
      <w:r w:rsidR="00B6278F">
        <w:rPr>
          <w:rFonts w:ascii="Calibri" w:hAnsi="Calibri" w:cs="Calibri"/>
          <w:sz w:val="22"/>
          <w:szCs w:val="22"/>
        </w:rPr>
        <w:t>shall</w:t>
      </w:r>
      <w:r w:rsidR="00B6278F" w:rsidRPr="00A76D51">
        <w:rPr>
          <w:rFonts w:ascii="Calibri" w:hAnsi="Calibri" w:cs="Calibri"/>
          <w:sz w:val="22"/>
          <w:szCs w:val="22"/>
        </w:rPr>
        <w:t xml:space="preserve"> award a </w:t>
      </w:r>
      <w:r w:rsidR="008702F8">
        <w:rPr>
          <w:rFonts w:ascii="Calibri" w:hAnsi="Calibri" w:cs="Calibri"/>
          <w:sz w:val="22"/>
          <w:szCs w:val="22"/>
        </w:rPr>
        <w:t xml:space="preserve">Purchase Order </w:t>
      </w:r>
      <w:r w:rsidR="00B6278F" w:rsidRPr="00A76D51">
        <w:rPr>
          <w:rFonts w:ascii="Calibri" w:hAnsi="Calibri" w:cs="Calibri"/>
          <w:sz w:val="22"/>
          <w:szCs w:val="22"/>
        </w:rPr>
        <w:t xml:space="preserve">to the lowest priced bidder whose bid has been determined to be substantially </w:t>
      </w:r>
      <w:r w:rsidR="00EE0398">
        <w:rPr>
          <w:rFonts w:ascii="Calibri" w:hAnsi="Calibri" w:cs="Calibri"/>
          <w:sz w:val="22"/>
          <w:szCs w:val="22"/>
        </w:rPr>
        <w:t>compliant</w:t>
      </w:r>
      <w:r w:rsidR="00B6278F" w:rsidRPr="00A76D51">
        <w:rPr>
          <w:rFonts w:ascii="Calibri" w:hAnsi="Calibri" w:cs="Calibri"/>
          <w:sz w:val="22"/>
          <w:szCs w:val="22"/>
        </w:rPr>
        <w:t xml:space="preserve"> with the bidding documents</w:t>
      </w:r>
      <w:r w:rsidR="00A35DF9">
        <w:rPr>
          <w:rFonts w:ascii="Calibri" w:hAnsi="Calibri" w:cs="Calibri"/>
          <w:sz w:val="22"/>
          <w:szCs w:val="22"/>
        </w:rPr>
        <w:t>.</w:t>
      </w:r>
    </w:p>
    <w:p w14:paraId="6E3F2A45" w14:textId="77777777" w:rsidR="00B6278F" w:rsidRPr="00B76DFF" w:rsidRDefault="00B6278F" w:rsidP="00B6278F">
      <w:pPr>
        <w:spacing w:after="120"/>
        <w:contextualSpacing/>
        <w:jc w:val="both"/>
        <w:rPr>
          <w:rFonts w:ascii="Calibri" w:hAnsi="Calibri" w:cs="Calibri"/>
          <w:bCs/>
          <w:sz w:val="22"/>
          <w:szCs w:val="22"/>
        </w:rPr>
      </w:pPr>
    </w:p>
    <w:p w14:paraId="08457F46" w14:textId="77777777"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Right to Vary Requirements at Time of Award </w:t>
      </w:r>
    </w:p>
    <w:p w14:paraId="6D304A9D" w14:textId="77777777" w:rsidR="00B6278F" w:rsidRDefault="00B6278F" w:rsidP="00B6278F">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UNFPA reserves the right at the time of award of Contract to increase or decrease</w:t>
      </w:r>
      <w:r w:rsidR="00DB6103">
        <w:rPr>
          <w:rFonts w:ascii="Calibri" w:hAnsi="Calibri"/>
          <w:szCs w:val="22"/>
        </w:rPr>
        <w:t>,</w:t>
      </w:r>
      <w:r w:rsidRPr="00B76DFF">
        <w:rPr>
          <w:rFonts w:ascii="Calibri" w:hAnsi="Calibri"/>
          <w:szCs w:val="22"/>
        </w:rPr>
        <w:t xml:space="preserve"> by up to 20%</w:t>
      </w:r>
      <w:r w:rsidR="00DB6103">
        <w:rPr>
          <w:rFonts w:ascii="Calibri" w:hAnsi="Calibri"/>
          <w:szCs w:val="22"/>
        </w:rPr>
        <w:t>,</w:t>
      </w:r>
      <w:r w:rsidRPr="00B76DFF">
        <w:rPr>
          <w:rFonts w:ascii="Calibri" w:hAnsi="Calibri"/>
          <w:szCs w:val="22"/>
        </w:rPr>
        <w:t xml:space="preserve"> the volume of </w:t>
      </w:r>
      <w:r w:rsidR="00EE0398">
        <w:rPr>
          <w:rFonts w:ascii="Calibri" w:hAnsi="Calibri"/>
          <w:szCs w:val="22"/>
        </w:rPr>
        <w:t>goods</w:t>
      </w:r>
      <w:r w:rsidRPr="00B76DFF">
        <w:rPr>
          <w:rFonts w:ascii="Calibri" w:hAnsi="Calibri"/>
          <w:szCs w:val="22"/>
        </w:rPr>
        <w:t xml:space="preserve"> specified in this </w:t>
      </w:r>
      <w:r w:rsidR="00EE0398">
        <w:rPr>
          <w:rFonts w:ascii="Calibri" w:hAnsi="Calibri"/>
          <w:szCs w:val="22"/>
        </w:rPr>
        <w:t>RFQ</w:t>
      </w:r>
      <w:r w:rsidRPr="00B76DFF">
        <w:rPr>
          <w:rFonts w:ascii="Calibri" w:hAnsi="Calibri"/>
          <w:szCs w:val="22"/>
        </w:rPr>
        <w:t xml:space="preserve"> without any change in </w:t>
      </w:r>
      <w:r w:rsidR="00EE0398">
        <w:rPr>
          <w:rFonts w:ascii="Calibri" w:hAnsi="Calibri"/>
          <w:szCs w:val="22"/>
        </w:rPr>
        <w:t xml:space="preserve">unit </w:t>
      </w:r>
      <w:r w:rsidRPr="00B76DFF">
        <w:rPr>
          <w:rFonts w:ascii="Calibri" w:hAnsi="Calibri"/>
          <w:szCs w:val="22"/>
        </w:rPr>
        <w:t>price</w:t>
      </w:r>
      <w:r w:rsidR="00EE0398">
        <w:rPr>
          <w:rFonts w:ascii="Calibri" w:hAnsi="Calibri"/>
          <w:szCs w:val="22"/>
        </w:rPr>
        <w:t>s</w:t>
      </w:r>
      <w:r w:rsidRPr="00B76DFF">
        <w:rPr>
          <w:rFonts w:ascii="Calibri" w:hAnsi="Calibri"/>
          <w:szCs w:val="22"/>
        </w:rPr>
        <w:t xml:space="preserve"> or other terms and conditions.</w:t>
      </w:r>
    </w:p>
    <w:p w14:paraId="70AB4CFD" w14:textId="77777777" w:rsidR="00B6278F"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76B56BBC" w14:textId="77777777"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Payment Terms</w:t>
      </w:r>
    </w:p>
    <w:p w14:paraId="28F305CE" w14:textId="77777777" w:rsidR="00B6278F" w:rsidRDefault="00B6278F"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UNFPA payment terms are net 30 days upon receipt of shipping documents, invoice and other documentation required by the contract.</w:t>
      </w:r>
    </w:p>
    <w:p w14:paraId="0E328914" w14:textId="77777777" w:rsidR="00CB644C" w:rsidRPr="00CB644C" w:rsidRDefault="00CB644C"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3C1848E" w14:textId="77777777" w:rsidR="00CB644C" w:rsidRPr="001264E0" w:rsidRDefault="00C639A6" w:rsidP="001264E0">
      <w:pPr>
        <w:pStyle w:val="ListParagraph"/>
        <w:numPr>
          <w:ilvl w:val="0"/>
          <w:numId w:val="6"/>
        </w:numPr>
        <w:jc w:val="both"/>
        <w:rPr>
          <w:rFonts w:ascii="Calibri" w:hAnsi="Calibri" w:cs="Calibri"/>
          <w:b/>
          <w:szCs w:val="22"/>
        </w:rPr>
      </w:pPr>
      <w:hyperlink r:id="rId12" w:anchor="FraudCorruption" w:history="1">
        <w:r w:rsidR="00CB644C" w:rsidRPr="001264E0">
          <w:rPr>
            <w:rFonts w:ascii="Calibri" w:hAnsi="Calibri" w:cs="Calibri"/>
            <w:b/>
            <w:szCs w:val="22"/>
          </w:rPr>
          <w:t>Fraud and Corruption</w:t>
        </w:r>
      </w:hyperlink>
    </w:p>
    <w:p w14:paraId="72070F94" w14:textId="77777777" w:rsidR="001264E0" w:rsidRDefault="001264E0" w:rsidP="001264E0">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Policy regarding fraud and corruption is available </w:t>
      </w:r>
      <w:r>
        <w:rPr>
          <w:rFonts w:ascii="Calibri" w:hAnsi="Calibri"/>
          <w:szCs w:val="22"/>
        </w:rPr>
        <w:t xml:space="preserve">here:  </w:t>
      </w:r>
      <w:hyperlink r:id="rId13"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14:paraId="13ED925C" w14:textId="77777777" w:rsidR="00CB644C" w:rsidRPr="001264E0" w:rsidRDefault="00CB644C" w:rsidP="00CB644C">
      <w:pPr>
        <w:pStyle w:val="ListParagraph"/>
        <w:overflowPunct/>
        <w:autoSpaceDE/>
        <w:autoSpaceDN/>
        <w:adjustRightInd/>
        <w:spacing w:line="276" w:lineRule="auto"/>
        <w:ind w:left="0"/>
        <w:contextualSpacing/>
        <w:jc w:val="both"/>
        <w:textAlignment w:val="auto"/>
        <w:rPr>
          <w:rFonts w:ascii="Calibri" w:hAnsi="Calibri"/>
          <w:b/>
          <w:szCs w:val="22"/>
        </w:rPr>
      </w:pPr>
    </w:p>
    <w:p w14:paraId="1C1494FD" w14:textId="77777777" w:rsidR="007A3BF6" w:rsidRPr="009908B3" w:rsidRDefault="007A3BF6" w:rsidP="007A3BF6">
      <w:pPr>
        <w:spacing w:line="276" w:lineRule="auto"/>
        <w:contextualSpacing/>
        <w:jc w:val="both"/>
        <w:rPr>
          <w:rFonts w:ascii="Calibri" w:hAnsi="Calibri"/>
          <w:sz w:val="22"/>
          <w:szCs w:val="22"/>
          <w:lang w:eastAsia="en-GB"/>
        </w:rPr>
      </w:pPr>
      <w:r w:rsidRPr="009908B3">
        <w:rPr>
          <w:rFonts w:ascii="Calibri" w:hAnsi="Calibri"/>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5CA45EE9" w14:textId="77777777" w:rsidR="007A3BF6" w:rsidRDefault="007A3BF6" w:rsidP="007A3BF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28DA08E8" w14:textId="77777777" w:rsidR="00CB644C" w:rsidRPr="0002021E" w:rsidRDefault="00CB644C" w:rsidP="00CB644C">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4"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14:paraId="4F947436" w14:textId="77777777" w:rsidR="00CB644C" w:rsidRPr="003A1F0A"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0D3B23D9" w14:textId="77777777"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Zero Tolerance</w:t>
      </w:r>
    </w:p>
    <w:p w14:paraId="30DAE259" w14:textId="77777777" w:rsidR="001264E0" w:rsidRPr="00E03F1F" w:rsidRDefault="001264E0" w:rsidP="001264E0">
      <w:pPr>
        <w:jc w:val="both"/>
        <w:rPr>
          <w:rFonts w:asciiTheme="minorHAnsi" w:hAnsiTheme="minorHAnsi"/>
          <w:sz w:val="22"/>
          <w:szCs w:val="22"/>
        </w:rPr>
      </w:pPr>
      <w:r w:rsidRPr="00E03F1F">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5" w:anchor="ZeroTolerance" w:history="1">
        <w:r w:rsidRPr="00E03F1F">
          <w:rPr>
            <w:rStyle w:val="Hyperlink"/>
            <w:rFonts w:asciiTheme="minorHAnsi" w:hAnsiTheme="minorHAnsi"/>
            <w:sz w:val="22"/>
            <w:szCs w:val="22"/>
            <w:lang w:eastAsia="en-GB"/>
          </w:rPr>
          <w:t>Zero Tolerance Policy</w:t>
        </w:r>
      </w:hyperlink>
      <w:r w:rsidRPr="00E03F1F">
        <w:rPr>
          <w:rFonts w:asciiTheme="minorHAnsi" w:hAnsiTheme="minorHAnsi"/>
          <w:sz w:val="22"/>
          <w:szCs w:val="22"/>
        </w:rPr>
        <w:t>.</w:t>
      </w:r>
    </w:p>
    <w:p w14:paraId="582A31BE" w14:textId="77777777" w:rsidR="00CB644C" w:rsidRDefault="00CB644C" w:rsidP="00CB644C">
      <w:pPr>
        <w:jc w:val="both"/>
        <w:rPr>
          <w:rFonts w:ascii="Calibri" w:hAnsi="Calibri"/>
          <w:sz w:val="22"/>
          <w:szCs w:val="22"/>
          <w:lang w:eastAsia="en-GB"/>
        </w:rPr>
      </w:pPr>
    </w:p>
    <w:p w14:paraId="65C335D1" w14:textId="77777777"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RFQ Protest</w:t>
      </w:r>
    </w:p>
    <w:p w14:paraId="0CF46D11" w14:textId="58F4A813" w:rsidR="008702F8" w:rsidRPr="00BD3B28" w:rsidRDefault="00405DC9" w:rsidP="008702F8">
      <w:pPr>
        <w:jc w:val="both"/>
        <w:rPr>
          <w:rFonts w:asciiTheme="minorHAnsi" w:hAnsiTheme="minorHAnsi" w:cstheme="minorHAnsi"/>
          <w:b/>
          <w:sz w:val="22"/>
          <w:szCs w:val="22"/>
        </w:rPr>
      </w:pPr>
      <w:bookmarkStart w:id="4" w:name="_Toc368998656"/>
      <w:r w:rsidRPr="00405DC9">
        <w:rPr>
          <w:rFonts w:asciiTheme="minorHAnsi" w:hAnsiTheme="minorHAnsi" w:cstheme="minorHAnsi"/>
          <w:sz w:val="22"/>
          <w:szCs w:val="22"/>
        </w:rPr>
        <w:t xml:space="preserve">Bidder(s) perceiving that they have been unjustly or unfairly treated in connection with a solicitation, evaluation, or award of a contract may submit a complaint to the UNFPA Head of the Business Unit Saira Shameem, UNFPA PSRO Deputy Director and Deputy Representative at </w:t>
      </w:r>
      <w:hyperlink r:id="rId16" w:history="1">
        <w:r w:rsidRPr="00405DC9">
          <w:rPr>
            <w:rStyle w:val="Hyperlink"/>
            <w:rFonts w:asciiTheme="minorHAnsi" w:hAnsiTheme="minorHAnsi" w:cstheme="minorHAnsi"/>
            <w:sz w:val="22"/>
            <w:szCs w:val="22"/>
          </w:rPr>
          <w:t>shameem@unfpa.org</w:t>
        </w:r>
      </w:hyperlink>
      <w:r w:rsidRPr="00405DC9">
        <w:rPr>
          <w:rFonts w:asciiTheme="minorHAnsi" w:hAnsiTheme="minorHAnsi" w:cstheme="minorHAnsi"/>
          <w:sz w:val="22"/>
          <w:szCs w:val="22"/>
        </w:rPr>
        <w:t xml:space="preserve">. Should the supplier be unsatisfied with the reply provided by the UNFPA Head of the Business Unit, the supplier may contact the Chief, Procurement Services Branch at </w:t>
      </w:r>
      <w:hyperlink r:id="rId17" w:history="1">
        <w:r w:rsidRPr="00405DC9">
          <w:rPr>
            <w:rStyle w:val="Hyperlink"/>
            <w:rFonts w:asciiTheme="minorHAnsi" w:hAnsiTheme="minorHAnsi" w:cstheme="minorHAnsi"/>
            <w:sz w:val="22"/>
            <w:szCs w:val="22"/>
          </w:rPr>
          <w:t>procurement@unfpa.org</w:t>
        </w:r>
      </w:hyperlink>
      <w:r w:rsidRPr="00405DC9">
        <w:rPr>
          <w:rFonts w:asciiTheme="minorHAnsi" w:hAnsiTheme="minorHAnsi" w:cstheme="minorHAnsi"/>
          <w:sz w:val="22"/>
          <w:szCs w:val="22"/>
        </w:rPr>
        <w:t>.</w:t>
      </w:r>
    </w:p>
    <w:bookmarkEnd w:id="4"/>
    <w:p w14:paraId="1808EC5C" w14:textId="77777777" w:rsidR="00DB6103" w:rsidRPr="003A1F0A" w:rsidRDefault="00DB6103" w:rsidP="00DB610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29604E54" w14:textId="77777777" w:rsidR="007A2896" w:rsidRPr="001264E0" w:rsidRDefault="007A2896" w:rsidP="001264E0">
      <w:pPr>
        <w:pStyle w:val="ListParagraph"/>
        <w:numPr>
          <w:ilvl w:val="0"/>
          <w:numId w:val="6"/>
        </w:numPr>
        <w:jc w:val="both"/>
        <w:rPr>
          <w:rFonts w:ascii="Calibri" w:hAnsi="Calibri" w:cs="Calibri"/>
          <w:b/>
          <w:szCs w:val="22"/>
        </w:rPr>
      </w:pPr>
      <w:r w:rsidRPr="001264E0">
        <w:rPr>
          <w:rFonts w:ascii="Calibri" w:hAnsi="Calibri" w:cs="Calibri"/>
          <w:b/>
          <w:szCs w:val="22"/>
        </w:rPr>
        <w:t>Disclaimer</w:t>
      </w:r>
    </w:p>
    <w:p w14:paraId="6EA9BC3D" w14:textId="77777777" w:rsidR="001264E0" w:rsidRPr="007A2896" w:rsidRDefault="001264E0" w:rsidP="001264E0">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lastRenderedPageBreak/>
        <w:t>Should any of the links in this RFQ document be unavailable or inaccessible for any reason, bidders can contact the Procurement Officer in charge of the procurement to request for them to share a PDF version of such document(s).</w:t>
      </w:r>
    </w:p>
    <w:p w14:paraId="00A75432" w14:textId="389D1589" w:rsidR="00B415C5" w:rsidRPr="007A2896" w:rsidRDefault="00B415C5"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2E55A229" w14:textId="77777777" w:rsidR="00B415C5" w:rsidRPr="006F59E9" w:rsidRDefault="00E30F6B" w:rsidP="00B415C5">
      <w:pPr>
        <w:pStyle w:val="Caption"/>
        <w:rPr>
          <w:rFonts w:ascii="Calibri" w:hAnsi="Calibri" w:cs="Calibri"/>
          <w:caps/>
          <w:sz w:val="26"/>
          <w:szCs w:val="26"/>
        </w:rPr>
      </w:pPr>
      <w:r>
        <w:rPr>
          <w:rFonts w:ascii="Calibri" w:hAnsi="Calibri" w:cs="Calibri"/>
          <w:caps/>
          <w:sz w:val="26"/>
          <w:szCs w:val="26"/>
        </w:rPr>
        <w:t xml:space="preserve">PRICE </w:t>
      </w:r>
      <w:r w:rsidR="00B415C5" w:rsidRPr="006F59E9">
        <w:rPr>
          <w:rFonts w:ascii="Calibri" w:hAnsi="Calibri" w:cs="Calibri"/>
          <w:caps/>
          <w:sz w:val="26"/>
          <w:szCs w:val="26"/>
        </w:rPr>
        <w:t>Quotation Form</w:t>
      </w:r>
    </w:p>
    <w:p w14:paraId="263AC7E1" w14:textId="77777777" w:rsidR="00B415C5" w:rsidRPr="007162E2" w:rsidRDefault="00B415C5" w:rsidP="00B415C5">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002CBD" w14:paraId="3AC057D4" w14:textId="77777777" w:rsidTr="00F261FD">
        <w:tc>
          <w:tcPr>
            <w:tcW w:w="3708" w:type="dxa"/>
          </w:tcPr>
          <w:p w14:paraId="3812BE92" w14:textId="77777777"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4225AF3C" w14:textId="77777777" w:rsidR="00B415C5" w:rsidRPr="00314786" w:rsidRDefault="00B415C5" w:rsidP="00F261FD">
            <w:pPr>
              <w:jc w:val="center"/>
              <w:rPr>
                <w:rFonts w:ascii="Calibri" w:hAnsi="Calibri" w:cs="Calibri"/>
                <w:bCs/>
                <w:sz w:val="22"/>
              </w:rPr>
            </w:pPr>
          </w:p>
        </w:tc>
      </w:tr>
      <w:tr w:rsidR="00B415C5" w:rsidRPr="00002CBD" w14:paraId="1BC5060B" w14:textId="77777777" w:rsidTr="00F261FD">
        <w:tc>
          <w:tcPr>
            <w:tcW w:w="3708" w:type="dxa"/>
          </w:tcPr>
          <w:p w14:paraId="7FF64158" w14:textId="77777777"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DefaultPlaceholder_1082065160"/>
            </w:placeholder>
            <w:showingPlcHdr/>
            <w:date>
              <w:dateFormat w:val="dd/MM/yyyy"/>
              <w:lid w:val="en-GB"/>
              <w:storeMappedDataAs w:val="dateTime"/>
              <w:calendar w:val="gregorian"/>
            </w:date>
          </w:sdtPr>
          <w:sdtEndPr/>
          <w:sdtContent>
            <w:tc>
              <w:tcPr>
                <w:tcW w:w="4814" w:type="dxa"/>
                <w:vAlign w:val="center"/>
              </w:tcPr>
              <w:p w14:paraId="2535CB4D" w14:textId="77777777" w:rsidR="00B415C5" w:rsidRPr="00FB3F74" w:rsidRDefault="003567C1" w:rsidP="003567C1">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415C5" w:rsidRPr="00DB6103" w14:paraId="63311BE0" w14:textId="77777777" w:rsidTr="00F261FD">
        <w:tc>
          <w:tcPr>
            <w:tcW w:w="3708" w:type="dxa"/>
          </w:tcPr>
          <w:p w14:paraId="708588E5" w14:textId="77777777"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4814" w:type="dxa"/>
            <w:vAlign w:val="center"/>
          </w:tcPr>
          <w:p w14:paraId="4DE19C2C" w14:textId="63C59EE2" w:rsidR="00B415C5" w:rsidRPr="00092490" w:rsidRDefault="00B415C5" w:rsidP="008B3B16">
            <w:pPr>
              <w:jc w:val="center"/>
              <w:rPr>
                <w:rFonts w:ascii="Calibri" w:hAnsi="Calibri" w:cs="Calibri"/>
                <w:bCs/>
                <w:sz w:val="22"/>
                <w:highlight w:val="yellow"/>
                <w:lang w:val="es-ES"/>
              </w:rPr>
            </w:pPr>
            <w:r w:rsidRPr="00B8319E">
              <w:rPr>
                <w:rFonts w:ascii="Calibri" w:hAnsi="Calibri" w:cs="Calibri"/>
                <w:sz w:val="22"/>
                <w:szCs w:val="22"/>
                <w:lang w:val="es-ES"/>
              </w:rPr>
              <w:t>UNFPA/</w:t>
            </w:r>
            <w:r w:rsidR="008B3B16" w:rsidRPr="00B8319E">
              <w:rPr>
                <w:rFonts w:ascii="Calibri" w:hAnsi="Calibri" w:cs="Calibri"/>
                <w:sz w:val="22"/>
                <w:szCs w:val="22"/>
                <w:lang w:val="es-ES"/>
              </w:rPr>
              <w:t>FJI</w:t>
            </w:r>
            <w:r w:rsidRPr="00B8319E">
              <w:rPr>
                <w:rFonts w:ascii="Calibri" w:hAnsi="Calibri" w:cs="Calibri"/>
                <w:sz w:val="22"/>
                <w:szCs w:val="22"/>
                <w:lang w:val="es-ES"/>
              </w:rPr>
              <w:t>/RFQ/</w:t>
            </w:r>
            <w:r w:rsidR="00D55C92" w:rsidRPr="00B8319E">
              <w:rPr>
                <w:rFonts w:ascii="Calibri" w:hAnsi="Calibri" w:cs="Calibri"/>
                <w:sz w:val="22"/>
                <w:szCs w:val="22"/>
                <w:lang w:val="es-ES"/>
              </w:rPr>
              <w:t>22</w:t>
            </w:r>
            <w:r w:rsidRPr="00B8319E">
              <w:rPr>
                <w:rFonts w:ascii="Calibri" w:hAnsi="Calibri" w:cs="Calibri"/>
                <w:sz w:val="22"/>
                <w:szCs w:val="22"/>
                <w:lang w:val="es-ES"/>
              </w:rPr>
              <w:t>/</w:t>
            </w:r>
            <w:r w:rsidR="00D55C92" w:rsidRPr="00B8319E">
              <w:rPr>
                <w:rFonts w:ascii="Calibri" w:hAnsi="Calibri" w:cs="Calibri"/>
                <w:sz w:val="22"/>
                <w:szCs w:val="22"/>
                <w:lang w:val="es-ES"/>
              </w:rPr>
              <w:t>0</w:t>
            </w:r>
            <w:r w:rsidR="001523C9">
              <w:rPr>
                <w:rFonts w:ascii="Calibri" w:hAnsi="Calibri" w:cs="Calibri"/>
                <w:sz w:val="22"/>
                <w:szCs w:val="22"/>
                <w:lang w:val="es-ES"/>
              </w:rPr>
              <w:t>32</w:t>
            </w:r>
          </w:p>
        </w:tc>
      </w:tr>
      <w:tr w:rsidR="00B415C5" w:rsidRPr="00002CBD" w14:paraId="48988386" w14:textId="77777777" w:rsidTr="00F261FD">
        <w:tc>
          <w:tcPr>
            <w:tcW w:w="3708" w:type="dxa"/>
          </w:tcPr>
          <w:p w14:paraId="6E073CAF" w14:textId="77777777"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4814" w:type="dxa"/>
            <w:vAlign w:val="center"/>
          </w:tcPr>
          <w:p w14:paraId="26AFFD63" w14:textId="66B583E1" w:rsidR="00B415C5" w:rsidRPr="00314786" w:rsidRDefault="00B415C5" w:rsidP="00F261FD">
            <w:pPr>
              <w:jc w:val="center"/>
              <w:rPr>
                <w:rFonts w:ascii="Calibri" w:hAnsi="Calibri" w:cs="Calibri"/>
                <w:bCs/>
                <w:sz w:val="22"/>
              </w:rPr>
            </w:pPr>
          </w:p>
        </w:tc>
      </w:tr>
      <w:tr w:rsidR="00B415C5" w:rsidRPr="00002CBD" w14:paraId="40B50415" w14:textId="77777777" w:rsidTr="00F261FD">
        <w:tc>
          <w:tcPr>
            <w:tcW w:w="3708" w:type="dxa"/>
            <w:tcBorders>
              <w:bottom w:val="single" w:sz="4" w:space="0" w:color="F2F2F2"/>
            </w:tcBorders>
          </w:tcPr>
          <w:p w14:paraId="1DFA8D3D" w14:textId="77777777" w:rsidR="00B415C5" w:rsidRDefault="00E30F6B" w:rsidP="00F261FD">
            <w:pPr>
              <w:rPr>
                <w:rFonts w:ascii="Calibri" w:hAnsi="Calibri" w:cs="Calibri"/>
                <w:b/>
                <w:bCs/>
                <w:sz w:val="22"/>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p w14:paraId="300923AB" w14:textId="77777777" w:rsidR="00B415C5" w:rsidRPr="00BA5635" w:rsidRDefault="00ED3651" w:rsidP="00F261FD">
            <w:pPr>
              <w:jc w:val="both"/>
              <w:rPr>
                <w:rFonts w:ascii="Calibri" w:hAnsi="Calibri" w:cs="Calibri"/>
                <w:b/>
                <w:bCs/>
                <w:i/>
              </w:rPr>
            </w:pPr>
            <w:r w:rsidRPr="00BA5635">
              <w:rPr>
                <w:rFonts w:ascii="Calibri" w:hAnsi="Calibri" w:cs="Calibri"/>
                <w:i/>
                <w:iCs/>
              </w:rPr>
              <w:t>(The quotation 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r w:rsidRPr="00BA5635">
              <w:rPr>
                <w:rFonts w:ascii="Calibri" w:hAnsi="Calibri" w:cs="Calibri"/>
                <w:i/>
                <w:iCs/>
              </w:rPr>
              <w:t>.)</w:t>
            </w:r>
          </w:p>
        </w:tc>
        <w:tc>
          <w:tcPr>
            <w:tcW w:w="4814" w:type="dxa"/>
            <w:tcBorders>
              <w:bottom w:val="single" w:sz="4" w:space="0" w:color="F2F2F2"/>
            </w:tcBorders>
            <w:vAlign w:val="center"/>
          </w:tcPr>
          <w:p w14:paraId="69AA2E09" w14:textId="77777777" w:rsidR="00B415C5" w:rsidRPr="00314786" w:rsidRDefault="00B415C5" w:rsidP="00F261FD">
            <w:pPr>
              <w:jc w:val="center"/>
              <w:rPr>
                <w:rFonts w:ascii="Calibri" w:hAnsi="Calibri" w:cs="Calibri"/>
                <w:bCs/>
                <w:sz w:val="22"/>
              </w:rPr>
            </w:pPr>
          </w:p>
        </w:tc>
      </w:tr>
    </w:tbl>
    <w:p w14:paraId="7B6A7A48" w14:textId="77777777" w:rsidR="00B415C5" w:rsidRDefault="00B415C5" w:rsidP="00B415C5">
      <w:pPr>
        <w:pStyle w:val="Title"/>
        <w:jc w:val="left"/>
        <w:rPr>
          <w:rFonts w:ascii="Calibri" w:hAnsi="Calibri"/>
          <w:b w:val="0"/>
          <w:sz w:val="22"/>
          <w:szCs w:val="22"/>
          <w:u w:val="none"/>
        </w:rPr>
      </w:pPr>
    </w:p>
    <w:p w14:paraId="3EE2287F" w14:textId="77777777" w:rsidR="00B415C5" w:rsidRPr="006F59E9" w:rsidRDefault="00B415C5" w:rsidP="00B415C5">
      <w:pPr>
        <w:pStyle w:val="Title"/>
        <w:jc w:val="left"/>
        <w:rPr>
          <w:rFonts w:ascii="Calibri" w:hAnsi="Calibri"/>
          <w:b w:val="0"/>
          <w:sz w:val="22"/>
          <w:szCs w:val="22"/>
          <w:u w:val="none"/>
          <w:lang w:val="en-GB"/>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99"/>
        <w:gridCol w:w="4385"/>
        <w:gridCol w:w="797"/>
        <w:gridCol w:w="1290"/>
        <w:gridCol w:w="1069"/>
        <w:gridCol w:w="1599"/>
      </w:tblGrid>
      <w:tr w:rsidR="00852E5B" w:rsidRPr="00A76D51" w14:paraId="61829F44" w14:textId="77777777" w:rsidTr="001C5C38">
        <w:trPr>
          <w:trHeight w:val="595"/>
          <w:jc w:val="center"/>
        </w:trPr>
        <w:tc>
          <w:tcPr>
            <w:tcW w:w="10139" w:type="dxa"/>
            <w:gridSpan w:val="6"/>
            <w:tcBorders>
              <w:top w:val="single" w:sz="4" w:space="0" w:color="D9D9D9"/>
              <w:left w:val="single" w:sz="4" w:space="0" w:color="D9D9D9"/>
              <w:bottom w:val="single" w:sz="4" w:space="0" w:color="auto"/>
              <w:right w:val="single" w:sz="4" w:space="0" w:color="D9D9D9"/>
            </w:tcBorders>
            <w:shd w:val="clear" w:color="auto" w:fill="auto"/>
            <w:vAlign w:val="center"/>
          </w:tcPr>
          <w:p w14:paraId="05387239" w14:textId="77777777" w:rsidR="00852E5B" w:rsidRDefault="00852E5B" w:rsidP="00E30F6B">
            <w:pPr>
              <w:jc w:val="center"/>
            </w:pPr>
            <w:r w:rsidRPr="004149CD">
              <w:rPr>
                <w:rFonts w:ascii="Calibri" w:hAnsi="Calibri" w:cs="Calibri"/>
                <w:b/>
                <w:bCs/>
                <w:color w:val="000000"/>
                <w:sz w:val="28"/>
                <w:szCs w:val="28"/>
              </w:rPr>
              <w:t xml:space="preserve">Price </w:t>
            </w:r>
            <w:r w:rsidR="00E30F6B">
              <w:rPr>
                <w:rFonts w:ascii="Calibri" w:hAnsi="Calibri" w:cs="Calibri"/>
                <w:b/>
                <w:bCs/>
                <w:color w:val="000000"/>
                <w:sz w:val="28"/>
                <w:szCs w:val="28"/>
              </w:rPr>
              <w:t>Quotation</w:t>
            </w:r>
            <w:r w:rsidRPr="004149CD">
              <w:rPr>
                <w:rFonts w:ascii="Calibri" w:hAnsi="Calibri" w:cs="Calibri"/>
                <w:b/>
                <w:bCs/>
                <w:color w:val="000000"/>
                <w:sz w:val="28"/>
                <w:szCs w:val="28"/>
              </w:rPr>
              <w:t xml:space="preserve"> Form</w:t>
            </w:r>
          </w:p>
        </w:tc>
      </w:tr>
      <w:tr w:rsidR="00342BA6" w:rsidRPr="00A76D51" w14:paraId="6CB3BD39" w14:textId="77777777" w:rsidTr="00D443E7">
        <w:trPr>
          <w:trHeight w:val="595"/>
          <w:jc w:val="center"/>
        </w:trPr>
        <w:tc>
          <w:tcPr>
            <w:tcW w:w="999" w:type="dxa"/>
            <w:tcBorders>
              <w:top w:val="single" w:sz="4" w:space="0" w:color="auto"/>
            </w:tcBorders>
            <w:shd w:val="clear" w:color="auto" w:fill="000080"/>
            <w:vAlign w:val="center"/>
          </w:tcPr>
          <w:p w14:paraId="6B24D422"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Item</w:t>
            </w:r>
          </w:p>
        </w:tc>
        <w:tc>
          <w:tcPr>
            <w:tcW w:w="4385" w:type="dxa"/>
            <w:tcBorders>
              <w:top w:val="single" w:sz="4" w:space="0" w:color="auto"/>
            </w:tcBorders>
            <w:shd w:val="clear" w:color="auto" w:fill="000080"/>
            <w:vAlign w:val="center"/>
          </w:tcPr>
          <w:p w14:paraId="7EEB13C9" w14:textId="77777777" w:rsidR="00852E5B" w:rsidRPr="00A76D51" w:rsidRDefault="00852E5B" w:rsidP="003067A6">
            <w:pPr>
              <w:jc w:val="center"/>
              <w:rPr>
                <w:rFonts w:ascii="Calibri" w:hAnsi="Calibri" w:cs="Calibri"/>
                <w:sz w:val="22"/>
                <w:szCs w:val="22"/>
              </w:rPr>
            </w:pPr>
            <w:r>
              <w:rPr>
                <w:rFonts w:ascii="Calibri" w:hAnsi="Calibri" w:cs="Calibri"/>
                <w:sz w:val="22"/>
                <w:szCs w:val="22"/>
              </w:rPr>
              <w:t xml:space="preserve">Product Name &amp; </w:t>
            </w:r>
            <w:r w:rsidRPr="00A76D51">
              <w:rPr>
                <w:rFonts w:ascii="Calibri" w:hAnsi="Calibri" w:cs="Calibri"/>
                <w:sz w:val="22"/>
                <w:szCs w:val="22"/>
              </w:rPr>
              <w:t>Description</w:t>
            </w:r>
          </w:p>
        </w:tc>
        <w:tc>
          <w:tcPr>
            <w:tcW w:w="797" w:type="dxa"/>
            <w:tcBorders>
              <w:top w:val="single" w:sz="4" w:space="0" w:color="auto"/>
            </w:tcBorders>
            <w:shd w:val="clear" w:color="auto" w:fill="000080"/>
            <w:vAlign w:val="center"/>
          </w:tcPr>
          <w:p w14:paraId="1B62F48B"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UOM</w:t>
            </w:r>
          </w:p>
        </w:tc>
        <w:tc>
          <w:tcPr>
            <w:tcW w:w="1290" w:type="dxa"/>
            <w:tcBorders>
              <w:top w:val="single" w:sz="4" w:space="0" w:color="auto"/>
            </w:tcBorders>
            <w:shd w:val="clear" w:color="auto" w:fill="000080"/>
            <w:vAlign w:val="center"/>
          </w:tcPr>
          <w:p w14:paraId="3E4C28FA"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Unit Price</w:t>
            </w:r>
          </w:p>
        </w:tc>
        <w:tc>
          <w:tcPr>
            <w:tcW w:w="1069" w:type="dxa"/>
            <w:tcBorders>
              <w:top w:val="single" w:sz="4" w:space="0" w:color="auto"/>
            </w:tcBorders>
            <w:shd w:val="clear" w:color="auto" w:fill="000080"/>
            <w:vAlign w:val="center"/>
          </w:tcPr>
          <w:p w14:paraId="0ACCC64E"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Number of Units</w:t>
            </w:r>
          </w:p>
        </w:tc>
        <w:tc>
          <w:tcPr>
            <w:tcW w:w="1599" w:type="dxa"/>
            <w:tcBorders>
              <w:top w:val="single" w:sz="4" w:space="0" w:color="auto"/>
            </w:tcBorders>
            <w:shd w:val="clear" w:color="auto" w:fill="000080"/>
            <w:vAlign w:val="center"/>
          </w:tcPr>
          <w:p w14:paraId="6CE05CC0"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Total</w:t>
            </w:r>
          </w:p>
          <w:p w14:paraId="7653175A" w14:textId="33F62EF1" w:rsidR="00852E5B" w:rsidRPr="00A76D51" w:rsidRDefault="008B3B16" w:rsidP="003067A6">
            <w:pPr>
              <w:jc w:val="center"/>
              <w:rPr>
                <w:rFonts w:ascii="Calibri" w:hAnsi="Calibri" w:cs="Calibri"/>
                <w:sz w:val="22"/>
                <w:szCs w:val="22"/>
              </w:rPr>
            </w:pPr>
            <w:r>
              <w:rPr>
                <w:rFonts w:ascii="Calibri" w:hAnsi="Calibri" w:cs="Calibri"/>
                <w:sz w:val="22"/>
                <w:szCs w:val="22"/>
              </w:rPr>
              <w:t>(</w:t>
            </w:r>
            <w:r w:rsidR="00CF420B">
              <w:rPr>
                <w:rFonts w:ascii="Calibri" w:hAnsi="Calibri" w:cs="Calibri"/>
                <w:sz w:val="22"/>
                <w:szCs w:val="22"/>
              </w:rPr>
              <w:t>SB</w:t>
            </w:r>
            <w:r>
              <w:rPr>
                <w:rFonts w:ascii="Calibri" w:hAnsi="Calibri" w:cs="Calibri"/>
                <w:sz w:val="22"/>
                <w:szCs w:val="22"/>
              </w:rPr>
              <w:t>D</w:t>
            </w:r>
            <w:r w:rsidR="00852E5B" w:rsidRPr="00A76D51">
              <w:rPr>
                <w:rFonts w:ascii="Calibri" w:hAnsi="Calibri" w:cs="Calibri"/>
                <w:sz w:val="22"/>
                <w:szCs w:val="22"/>
              </w:rPr>
              <w:t>)</w:t>
            </w:r>
          </w:p>
        </w:tc>
      </w:tr>
      <w:tr w:rsidR="00053250" w:rsidRPr="00A76D51" w14:paraId="0C3C7214" w14:textId="77777777" w:rsidTr="00EF2398">
        <w:trPr>
          <w:trHeight w:val="323"/>
          <w:jc w:val="center"/>
        </w:trPr>
        <w:tc>
          <w:tcPr>
            <w:tcW w:w="999" w:type="dxa"/>
            <w:vAlign w:val="center"/>
          </w:tcPr>
          <w:p w14:paraId="466F1257" w14:textId="0D0046B1" w:rsidR="0071392C" w:rsidRPr="001E1C33" w:rsidRDefault="00BB0AAD" w:rsidP="001E1C33">
            <w:pPr>
              <w:pStyle w:val="NoSpacing"/>
              <w:rPr>
                <w:rFonts w:asciiTheme="minorHAnsi" w:hAnsiTheme="minorHAnsi" w:cstheme="minorHAnsi"/>
                <w:sz w:val="22"/>
                <w:szCs w:val="22"/>
              </w:rPr>
            </w:pPr>
            <w:r>
              <w:rPr>
                <w:rFonts w:asciiTheme="minorHAnsi" w:hAnsiTheme="minorHAnsi" w:cstheme="minorHAnsi"/>
                <w:sz w:val="22"/>
                <w:szCs w:val="22"/>
              </w:rPr>
              <w:t>1</w:t>
            </w:r>
          </w:p>
        </w:tc>
        <w:tc>
          <w:tcPr>
            <w:tcW w:w="4385" w:type="dxa"/>
            <w:shd w:val="clear" w:color="auto" w:fill="auto"/>
          </w:tcPr>
          <w:p w14:paraId="1772E275" w14:textId="77777777" w:rsidR="00EF2398" w:rsidRPr="00EF2398" w:rsidRDefault="00EF2398" w:rsidP="00EF2398">
            <w:pPr>
              <w:pStyle w:val="NoSpacing"/>
              <w:rPr>
                <w:rFonts w:asciiTheme="minorHAnsi" w:hAnsiTheme="minorHAnsi" w:cstheme="minorHAnsi"/>
                <w:sz w:val="22"/>
                <w:szCs w:val="22"/>
              </w:rPr>
            </w:pPr>
            <w:r w:rsidRPr="00EF2398">
              <w:rPr>
                <w:rFonts w:asciiTheme="minorHAnsi" w:hAnsiTheme="minorHAnsi" w:cstheme="minorHAnsi"/>
                <w:sz w:val="22"/>
                <w:szCs w:val="22"/>
              </w:rPr>
              <w:t xml:space="preserve">Conference Package for 31 pax inclusive of: </w:t>
            </w:r>
          </w:p>
          <w:p w14:paraId="2D6664E4" w14:textId="77777777" w:rsidR="00EF2398" w:rsidRPr="00EF2398" w:rsidRDefault="00EF2398" w:rsidP="00EF2398">
            <w:pPr>
              <w:pStyle w:val="NoSpacing"/>
              <w:numPr>
                <w:ilvl w:val="0"/>
                <w:numId w:val="25"/>
              </w:numPr>
              <w:rPr>
                <w:rFonts w:asciiTheme="minorHAnsi" w:hAnsiTheme="minorHAnsi" w:cstheme="minorHAnsi"/>
                <w:sz w:val="22"/>
                <w:szCs w:val="22"/>
              </w:rPr>
            </w:pPr>
            <w:r w:rsidRPr="00EF2398">
              <w:rPr>
                <w:rFonts w:asciiTheme="minorHAnsi" w:hAnsiTheme="minorHAnsi" w:cstheme="minorHAnsi"/>
                <w:sz w:val="22"/>
                <w:szCs w:val="22"/>
              </w:rPr>
              <w:t>Multimedia and screen</w:t>
            </w:r>
          </w:p>
          <w:p w14:paraId="4C39561F" w14:textId="77777777" w:rsidR="00EF2398" w:rsidRPr="00EF2398" w:rsidRDefault="00EF2398" w:rsidP="00EF2398">
            <w:pPr>
              <w:pStyle w:val="NoSpacing"/>
              <w:numPr>
                <w:ilvl w:val="0"/>
                <w:numId w:val="25"/>
              </w:numPr>
              <w:rPr>
                <w:rFonts w:asciiTheme="minorHAnsi" w:hAnsiTheme="minorHAnsi" w:cstheme="minorHAnsi"/>
                <w:sz w:val="22"/>
                <w:szCs w:val="22"/>
              </w:rPr>
            </w:pPr>
            <w:r w:rsidRPr="00EF2398">
              <w:rPr>
                <w:rFonts w:asciiTheme="minorHAnsi" w:hAnsiTheme="minorHAnsi" w:cstheme="minorHAnsi"/>
                <w:sz w:val="22"/>
                <w:szCs w:val="22"/>
              </w:rPr>
              <w:t>Sound system</w:t>
            </w:r>
          </w:p>
          <w:p w14:paraId="4EA9AE30" w14:textId="77777777" w:rsidR="00EF2398" w:rsidRPr="00EF2398" w:rsidRDefault="00EF2398" w:rsidP="00EF2398">
            <w:pPr>
              <w:pStyle w:val="NoSpacing"/>
              <w:numPr>
                <w:ilvl w:val="0"/>
                <w:numId w:val="25"/>
              </w:numPr>
              <w:rPr>
                <w:rFonts w:asciiTheme="minorHAnsi" w:hAnsiTheme="minorHAnsi" w:cstheme="minorHAnsi"/>
                <w:sz w:val="22"/>
                <w:szCs w:val="22"/>
              </w:rPr>
            </w:pPr>
            <w:r w:rsidRPr="00EF2398">
              <w:rPr>
                <w:rFonts w:asciiTheme="minorHAnsi" w:hAnsiTheme="minorHAnsi" w:cstheme="minorHAnsi"/>
                <w:sz w:val="22"/>
                <w:szCs w:val="22"/>
              </w:rPr>
              <w:t>Internet wifi</w:t>
            </w:r>
          </w:p>
          <w:p w14:paraId="5E8C59DA" w14:textId="77777777" w:rsidR="00EF2398" w:rsidRPr="00EF2398" w:rsidRDefault="00EF2398" w:rsidP="00EF2398">
            <w:pPr>
              <w:pStyle w:val="NoSpacing"/>
              <w:numPr>
                <w:ilvl w:val="0"/>
                <w:numId w:val="25"/>
              </w:numPr>
              <w:rPr>
                <w:rFonts w:asciiTheme="minorHAnsi" w:hAnsiTheme="minorHAnsi" w:cstheme="minorHAnsi"/>
                <w:sz w:val="22"/>
                <w:szCs w:val="22"/>
              </w:rPr>
            </w:pPr>
            <w:r w:rsidRPr="00EF2398">
              <w:rPr>
                <w:rFonts w:asciiTheme="minorHAnsi" w:hAnsiTheme="minorHAnsi" w:cstheme="minorHAnsi"/>
                <w:sz w:val="22"/>
                <w:szCs w:val="22"/>
              </w:rPr>
              <w:t>Butcher papers</w:t>
            </w:r>
          </w:p>
          <w:p w14:paraId="495FE80C" w14:textId="77777777" w:rsidR="00EF2398" w:rsidRPr="00EF2398" w:rsidRDefault="00EF2398" w:rsidP="00EF2398">
            <w:pPr>
              <w:pStyle w:val="NoSpacing"/>
              <w:numPr>
                <w:ilvl w:val="0"/>
                <w:numId w:val="25"/>
              </w:numPr>
              <w:rPr>
                <w:rFonts w:asciiTheme="minorHAnsi" w:hAnsiTheme="minorHAnsi" w:cstheme="minorHAnsi"/>
                <w:sz w:val="22"/>
                <w:szCs w:val="22"/>
              </w:rPr>
            </w:pPr>
            <w:r w:rsidRPr="00EF2398">
              <w:rPr>
                <w:rFonts w:asciiTheme="minorHAnsi" w:hAnsiTheme="minorHAnsi" w:cstheme="minorHAnsi"/>
                <w:sz w:val="22"/>
                <w:szCs w:val="22"/>
              </w:rPr>
              <w:t>5 whiteboards with whiteboard markers</w:t>
            </w:r>
          </w:p>
          <w:p w14:paraId="25FC851A" w14:textId="77777777" w:rsidR="00EF2398" w:rsidRDefault="00EF2398" w:rsidP="00EF2398">
            <w:pPr>
              <w:pStyle w:val="NoSpacing"/>
              <w:numPr>
                <w:ilvl w:val="0"/>
                <w:numId w:val="25"/>
              </w:numPr>
              <w:rPr>
                <w:rFonts w:asciiTheme="minorHAnsi" w:hAnsiTheme="minorHAnsi" w:cstheme="minorHAnsi"/>
                <w:sz w:val="22"/>
                <w:szCs w:val="22"/>
                <w:lang w:val="en-FJ"/>
              </w:rPr>
            </w:pPr>
            <w:r w:rsidRPr="00EF2398">
              <w:rPr>
                <w:rFonts w:asciiTheme="minorHAnsi" w:hAnsiTheme="minorHAnsi" w:cstheme="minorHAnsi"/>
                <w:sz w:val="22"/>
                <w:szCs w:val="22"/>
                <w:lang w:val="en-FJ"/>
              </w:rPr>
              <w:t>Refreshments</w:t>
            </w:r>
          </w:p>
          <w:p w14:paraId="79459511" w14:textId="2FA3478C" w:rsidR="001E1C33" w:rsidRPr="00EF2398" w:rsidRDefault="00EF2398" w:rsidP="00EF2398">
            <w:pPr>
              <w:pStyle w:val="NoSpacing"/>
              <w:numPr>
                <w:ilvl w:val="0"/>
                <w:numId w:val="25"/>
              </w:numPr>
              <w:rPr>
                <w:rFonts w:asciiTheme="minorHAnsi" w:hAnsiTheme="minorHAnsi" w:cstheme="minorHAnsi"/>
                <w:sz w:val="22"/>
                <w:szCs w:val="22"/>
                <w:lang w:val="en-FJ"/>
              </w:rPr>
            </w:pPr>
            <w:r w:rsidRPr="00EF2398">
              <w:rPr>
                <w:rFonts w:asciiTheme="minorHAnsi" w:hAnsiTheme="minorHAnsi" w:cstheme="minorHAnsi"/>
                <w:sz w:val="22"/>
                <w:szCs w:val="22"/>
              </w:rPr>
              <w:t>AM/PM Tea and Lunch</w:t>
            </w:r>
          </w:p>
        </w:tc>
        <w:tc>
          <w:tcPr>
            <w:tcW w:w="797" w:type="dxa"/>
            <w:vAlign w:val="center"/>
          </w:tcPr>
          <w:p w14:paraId="6D01EACA" w14:textId="6F54EBC2" w:rsidR="0071392C" w:rsidRPr="001E1C33" w:rsidRDefault="0071392C" w:rsidP="001E1C33">
            <w:pPr>
              <w:pStyle w:val="NoSpacing"/>
              <w:rPr>
                <w:rFonts w:asciiTheme="minorHAnsi" w:eastAsia="Calibri" w:hAnsiTheme="minorHAnsi" w:cstheme="minorHAnsi"/>
                <w:sz w:val="22"/>
                <w:szCs w:val="22"/>
                <w:vertAlign w:val="superscript"/>
              </w:rPr>
            </w:pPr>
          </w:p>
          <w:p w14:paraId="7D74A236" w14:textId="4B072ACD" w:rsidR="0071392C" w:rsidRPr="001E1C33" w:rsidRDefault="0071392C" w:rsidP="001E1C33">
            <w:pPr>
              <w:pStyle w:val="NoSpacing"/>
              <w:rPr>
                <w:rFonts w:asciiTheme="minorHAnsi" w:hAnsiTheme="minorHAnsi" w:cstheme="minorHAnsi"/>
                <w:sz w:val="22"/>
                <w:szCs w:val="22"/>
                <w:highlight w:val="yellow"/>
              </w:rPr>
            </w:pPr>
          </w:p>
        </w:tc>
        <w:tc>
          <w:tcPr>
            <w:tcW w:w="1290" w:type="dxa"/>
            <w:vAlign w:val="center"/>
          </w:tcPr>
          <w:p w14:paraId="7E7FE753" w14:textId="77777777" w:rsidR="0071392C" w:rsidRPr="001E1C33" w:rsidRDefault="0071392C" w:rsidP="001E1C33">
            <w:pPr>
              <w:pStyle w:val="NoSpacing"/>
              <w:rPr>
                <w:rFonts w:asciiTheme="minorHAnsi" w:hAnsiTheme="minorHAnsi" w:cstheme="minorHAnsi"/>
                <w:sz w:val="22"/>
                <w:szCs w:val="22"/>
                <w:highlight w:val="yellow"/>
              </w:rPr>
            </w:pPr>
          </w:p>
        </w:tc>
        <w:tc>
          <w:tcPr>
            <w:tcW w:w="1069" w:type="dxa"/>
          </w:tcPr>
          <w:p w14:paraId="0BDA6925" w14:textId="65B585FD" w:rsidR="00EB62AD" w:rsidRPr="00BB0AAD" w:rsidRDefault="00BB0AAD" w:rsidP="00EB62AD">
            <w:pPr>
              <w:pStyle w:val="NoSpacing"/>
              <w:rPr>
                <w:rFonts w:asciiTheme="minorHAnsi" w:hAnsiTheme="minorHAnsi" w:cstheme="minorHAnsi"/>
                <w:sz w:val="22"/>
                <w:szCs w:val="22"/>
              </w:rPr>
            </w:pPr>
            <w:r w:rsidRPr="00BB0AAD">
              <w:rPr>
                <w:rFonts w:asciiTheme="minorHAnsi" w:hAnsiTheme="minorHAnsi" w:cstheme="minorHAnsi"/>
                <w:sz w:val="22"/>
                <w:szCs w:val="22"/>
              </w:rPr>
              <w:t>5 days</w:t>
            </w:r>
          </w:p>
        </w:tc>
        <w:tc>
          <w:tcPr>
            <w:tcW w:w="1599" w:type="dxa"/>
            <w:vAlign w:val="center"/>
          </w:tcPr>
          <w:p w14:paraId="55006C02" w14:textId="77777777" w:rsidR="0071392C" w:rsidRPr="001E1C33" w:rsidRDefault="0071392C" w:rsidP="001E1C33">
            <w:pPr>
              <w:pStyle w:val="NoSpacing"/>
              <w:rPr>
                <w:rFonts w:asciiTheme="minorHAnsi" w:hAnsiTheme="minorHAnsi" w:cstheme="minorHAnsi"/>
                <w:sz w:val="22"/>
                <w:szCs w:val="22"/>
              </w:rPr>
            </w:pPr>
          </w:p>
        </w:tc>
      </w:tr>
      <w:tr w:rsidR="00053250" w:rsidRPr="00A76D51" w14:paraId="7F97C0C5" w14:textId="77777777" w:rsidTr="00D443E7">
        <w:trPr>
          <w:trHeight w:val="323"/>
          <w:jc w:val="center"/>
        </w:trPr>
        <w:tc>
          <w:tcPr>
            <w:tcW w:w="999" w:type="dxa"/>
            <w:vAlign w:val="center"/>
          </w:tcPr>
          <w:p w14:paraId="2D71C363" w14:textId="4A8E4764" w:rsidR="0071392C" w:rsidRPr="001E1C33" w:rsidRDefault="00BB0AAD" w:rsidP="001E1C33">
            <w:pPr>
              <w:pStyle w:val="NoSpacing"/>
              <w:rPr>
                <w:rFonts w:asciiTheme="minorHAnsi" w:hAnsiTheme="minorHAnsi" w:cstheme="minorHAnsi"/>
                <w:sz w:val="22"/>
                <w:szCs w:val="22"/>
              </w:rPr>
            </w:pPr>
            <w:r>
              <w:rPr>
                <w:rFonts w:asciiTheme="minorHAnsi" w:hAnsiTheme="minorHAnsi" w:cstheme="minorHAnsi"/>
                <w:sz w:val="22"/>
                <w:szCs w:val="22"/>
              </w:rPr>
              <w:t>2</w:t>
            </w:r>
          </w:p>
        </w:tc>
        <w:tc>
          <w:tcPr>
            <w:tcW w:w="4385" w:type="dxa"/>
          </w:tcPr>
          <w:p w14:paraId="74110A74" w14:textId="77777777" w:rsidR="00EF2398" w:rsidRPr="00EF2398" w:rsidRDefault="00EF2398" w:rsidP="00EF2398">
            <w:pPr>
              <w:pStyle w:val="NoSpacing"/>
              <w:rPr>
                <w:rFonts w:asciiTheme="minorHAnsi" w:hAnsiTheme="minorHAnsi" w:cstheme="minorHAnsi"/>
                <w:sz w:val="22"/>
                <w:szCs w:val="22"/>
              </w:rPr>
            </w:pPr>
            <w:r w:rsidRPr="00EF2398">
              <w:rPr>
                <w:rFonts w:asciiTheme="minorHAnsi" w:hAnsiTheme="minorHAnsi" w:cstheme="minorHAnsi"/>
                <w:sz w:val="22"/>
                <w:szCs w:val="22"/>
              </w:rPr>
              <w:t xml:space="preserve">Accommodation inclusive of breakfast: </w:t>
            </w:r>
          </w:p>
          <w:p w14:paraId="00617773" w14:textId="79BBC6E7" w:rsidR="00342BA6" w:rsidRPr="001E1C33" w:rsidRDefault="00EF2398" w:rsidP="00EF2398">
            <w:pPr>
              <w:pStyle w:val="NoSpacing"/>
              <w:numPr>
                <w:ilvl w:val="0"/>
                <w:numId w:val="27"/>
              </w:numPr>
              <w:rPr>
                <w:rFonts w:asciiTheme="minorHAnsi" w:eastAsia="Calibri" w:hAnsiTheme="minorHAnsi" w:cstheme="minorHAnsi"/>
                <w:b/>
                <w:bCs/>
                <w:sz w:val="22"/>
                <w:szCs w:val="22"/>
                <w:u w:val="single"/>
                <w:lang w:eastAsia="en-FJ"/>
              </w:rPr>
            </w:pPr>
            <w:r w:rsidRPr="00EF2398">
              <w:rPr>
                <w:rFonts w:asciiTheme="minorHAnsi" w:hAnsiTheme="minorHAnsi" w:cstheme="minorHAnsi"/>
                <w:sz w:val="22"/>
                <w:szCs w:val="22"/>
              </w:rPr>
              <w:t xml:space="preserve">31 pax checking </w:t>
            </w:r>
            <w:r w:rsidR="001523C9">
              <w:rPr>
                <w:rFonts w:asciiTheme="minorHAnsi" w:hAnsiTheme="minorHAnsi" w:cstheme="minorHAnsi"/>
                <w:sz w:val="22"/>
                <w:szCs w:val="22"/>
              </w:rPr>
              <w:t>in on</w:t>
            </w:r>
            <w:r w:rsidRPr="00EF2398">
              <w:rPr>
                <w:rFonts w:asciiTheme="minorHAnsi" w:hAnsiTheme="minorHAnsi" w:cstheme="minorHAnsi"/>
                <w:sz w:val="22"/>
                <w:szCs w:val="22"/>
              </w:rPr>
              <w:t xml:space="preserve"> 6th November and check-out </w:t>
            </w:r>
            <w:r w:rsidR="001523C9">
              <w:rPr>
                <w:rFonts w:asciiTheme="minorHAnsi" w:hAnsiTheme="minorHAnsi" w:cstheme="minorHAnsi"/>
                <w:sz w:val="22"/>
                <w:szCs w:val="22"/>
              </w:rPr>
              <w:t>on</w:t>
            </w:r>
            <w:r w:rsidRPr="00EF2398">
              <w:rPr>
                <w:rFonts w:asciiTheme="minorHAnsi" w:hAnsiTheme="minorHAnsi" w:cstheme="minorHAnsi"/>
                <w:sz w:val="22"/>
                <w:szCs w:val="22"/>
              </w:rPr>
              <w:t xml:space="preserve"> 12th November </w:t>
            </w:r>
          </w:p>
        </w:tc>
        <w:tc>
          <w:tcPr>
            <w:tcW w:w="797" w:type="dxa"/>
            <w:vAlign w:val="center"/>
          </w:tcPr>
          <w:p w14:paraId="36301905" w14:textId="77777777" w:rsidR="0071392C" w:rsidRPr="001E1C33" w:rsidRDefault="0071392C" w:rsidP="001E1C33">
            <w:pPr>
              <w:pStyle w:val="NoSpacing"/>
              <w:rPr>
                <w:rFonts w:asciiTheme="minorHAnsi" w:eastAsia="Calibri" w:hAnsiTheme="minorHAnsi" w:cstheme="minorHAnsi"/>
                <w:sz w:val="22"/>
                <w:szCs w:val="22"/>
              </w:rPr>
            </w:pPr>
          </w:p>
        </w:tc>
        <w:tc>
          <w:tcPr>
            <w:tcW w:w="1290" w:type="dxa"/>
            <w:vAlign w:val="center"/>
          </w:tcPr>
          <w:p w14:paraId="6E3CAF07" w14:textId="77777777" w:rsidR="0071392C" w:rsidRPr="001E1C33" w:rsidRDefault="0071392C" w:rsidP="001E1C33">
            <w:pPr>
              <w:pStyle w:val="NoSpacing"/>
              <w:rPr>
                <w:rFonts w:asciiTheme="minorHAnsi" w:hAnsiTheme="minorHAnsi" w:cstheme="minorHAnsi"/>
                <w:sz w:val="22"/>
                <w:szCs w:val="22"/>
                <w:highlight w:val="yellow"/>
              </w:rPr>
            </w:pPr>
          </w:p>
        </w:tc>
        <w:tc>
          <w:tcPr>
            <w:tcW w:w="1069" w:type="dxa"/>
          </w:tcPr>
          <w:p w14:paraId="2913A272" w14:textId="2AE915FA" w:rsidR="00C80BB7" w:rsidRPr="001E1C33" w:rsidRDefault="00C80BB7" w:rsidP="001E1C33">
            <w:pPr>
              <w:pStyle w:val="NoSpacing"/>
              <w:rPr>
                <w:rFonts w:asciiTheme="minorHAnsi" w:hAnsiTheme="minorHAnsi" w:cstheme="minorHAnsi"/>
                <w:sz w:val="22"/>
                <w:szCs w:val="22"/>
              </w:rPr>
            </w:pPr>
          </w:p>
        </w:tc>
        <w:tc>
          <w:tcPr>
            <w:tcW w:w="1599" w:type="dxa"/>
            <w:vAlign w:val="center"/>
          </w:tcPr>
          <w:p w14:paraId="714BAF7A" w14:textId="77777777" w:rsidR="0071392C" w:rsidRPr="001E1C33" w:rsidRDefault="0071392C" w:rsidP="001E1C33">
            <w:pPr>
              <w:pStyle w:val="NoSpacing"/>
              <w:rPr>
                <w:rFonts w:asciiTheme="minorHAnsi" w:hAnsiTheme="minorHAnsi" w:cstheme="minorHAnsi"/>
                <w:sz w:val="22"/>
                <w:szCs w:val="22"/>
              </w:rPr>
            </w:pPr>
          </w:p>
        </w:tc>
      </w:tr>
      <w:tr w:rsidR="0071392C" w:rsidRPr="00A76D51" w14:paraId="2A02F8AD" w14:textId="77777777" w:rsidTr="00D443E7">
        <w:trPr>
          <w:trHeight w:val="323"/>
          <w:jc w:val="center"/>
        </w:trPr>
        <w:tc>
          <w:tcPr>
            <w:tcW w:w="8540" w:type="dxa"/>
            <w:gridSpan w:val="5"/>
            <w:vAlign w:val="center"/>
          </w:tcPr>
          <w:p w14:paraId="396AB1DB" w14:textId="2C5C22F3" w:rsidR="0071392C" w:rsidRPr="002C3BC0" w:rsidRDefault="0071392C" w:rsidP="0071392C">
            <w:pPr>
              <w:spacing w:before="60" w:after="60"/>
              <w:jc w:val="right"/>
              <w:rPr>
                <w:rFonts w:ascii="Calibri" w:hAnsi="Calibri" w:cs="Calibri"/>
                <w:b/>
                <w:bCs/>
                <w:sz w:val="22"/>
                <w:szCs w:val="22"/>
              </w:rPr>
            </w:pPr>
            <w:r w:rsidRPr="002C3BC0">
              <w:rPr>
                <w:rFonts w:ascii="Calibri" w:hAnsi="Calibri" w:cs="Calibri"/>
                <w:b/>
                <w:bCs/>
                <w:sz w:val="22"/>
                <w:szCs w:val="22"/>
              </w:rPr>
              <w:t xml:space="preserve">TOTAL COST </w:t>
            </w:r>
            <w:r w:rsidR="006101AC">
              <w:rPr>
                <w:rFonts w:ascii="Calibri" w:hAnsi="Calibri" w:cs="Calibri"/>
                <w:b/>
                <w:bCs/>
                <w:sz w:val="22"/>
                <w:szCs w:val="22"/>
              </w:rPr>
              <w:t>FJD</w:t>
            </w:r>
          </w:p>
        </w:tc>
        <w:tc>
          <w:tcPr>
            <w:tcW w:w="1599" w:type="dxa"/>
            <w:vAlign w:val="center"/>
          </w:tcPr>
          <w:p w14:paraId="4D35F4F3" w14:textId="77777777" w:rsidR="0071392C" w:rsidRPr="00A76D51" w:rsidRDefault="0071392C" w:rsidP="0071392C">
            <w:pPr>
              <w:spacing w:before="60" w:after="60"/>
              <w:rPr>
                <w:rFonts w:ascii="Calibri" w:hAnsi="Calibri" w:cs="Calibri"/>
                <w:sz w:val="22"/>
                <w:szCs w:val="22"/>
              </w:rPr>
            </w:pPr>
          </w:p>
        </w:tc>
      </w:tr>
    </w:tbl>
    <w:p w14:paraId="38E1AF6E" w14:textId="77777777" w:rsidR="005B32B4" w:rsidRDefault="005B32B4" w:rsidP="00B415C5">
      <w:pPr>
        <w:rPr>
          <w:rFonts w:ascii="Calibri" w:hAnsi="Calibri"/>
          <w:b/>
          <w:bCs/>
          <w:sz w:val="22"/>
        </w:rPr>
      </w:pPr>
    </w:p>
    <w:p w14:paraId="4F0ADBFD" w14:textId="6E07B618" w:rsidR="00B415C5" w:rsidRPr="00D6687E" w:rsidRDefault="003067A6" w:rsidP="00B415C5">
      <w:pPr>
        <w:rPr>
          <w:rFonts w:ascii="Calibri" w:hAnsi="Calibri"/>
          <w:b/>
          <w:bCs/>
          <w:sz w:val="22"/>
        </w:rPr>
      </w:pPr>
      <w:r>
        <w:rPr>
          <w:b/>
          <w:bCs/>
          <w:noProof/>
          <w:lang w:val="en-GB" w:eastAsia="en-GB"/>
        </w:rPr>
        <mc:AlternateContent>
          <mc:Choice Requires="wps">
            <w:drawing>
              <wp:anchor distT="0" distB="0" distL="114300" distR="114300" simplePos="0" relativeHeight="251659264" behindDoc="0" locked="0" layoutInCell="1" allowOverlap="1" wp14:anchorId="7D45EC7D" wp14:editId="27238571">
                <wp:simplePos x="0" y="0"/>
                <wp:positionH relativeFrom="column">
                  <wp:posOffset>-152400</wp:posOffset>
                </wp:positionH>
                <wp:positionV relativeFrom="paragraph">
                  <wp:posOffset>214630</wp:posOffset>
                </wp:positionV>
                <wp:extent cx="6429375" cy="13049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304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9D9399" w14:textId="2074847E" w:rsidR="00094D36" w:rsidRDefault="00094D36" w:rsidP="00B415C5">
                            <w:pPr>
                              <w:rPr>
                                <w:i/>
                                <w:iCs/>
                              </w:rPr>
                            </w:pPr>
                            <w:r w:rsidRPr="007162E2">
                              <w:rPr>
                                <w:rFonts w:ascii="Calibri" w:hAnsi="Calibri" w:cs="Calibri"/>
                                <w:i/>
                                <w:iCs/>
                              </w:rPr>
                              <w:t>Vendor’s Comments</w:t>
                            </w:r>
                            <w:r>
                              <w:rPr>
                                <w:i/>
                                <w:iCs/>
                              </w:rPr>
                              <w:t>:</w:t>
                            </w:r>
                          </w:p>
                          <w:p w14:paraId="310B86C7" w14:textId="223E5231" w:rsidR="002C3BC0" w:rsidRDefault="002C3BC0" w:rsidP="00B415C5">
                            <w:pPr>
                              <w:rPr>
                                <w:i/>
                                <w:iCs/>
                              </w:rPr>
                            </w:pPr>
                          </w:p>
                          <w:p w14:paraId="4BE3E9BB" w14:textId="018A932A" w:rsidR="002C3BC0" w:rsidRDefault="002C3BC0" w:rsidP="00B415C5">
                            <w:pPr>
                              <w:rPr>
                                <w:i/>
                                <w:iCs/>
                              </w:rPr>
                            </w:pPr>
                          </w:p>
                          <w:p w14:paraId="3C3C58C6" w14:textId="427943D3" w:rsidR="002C3BC0" w:rsidRDefault="002C3BC0" w:rsidP="00B415C5">
                            <w:pPr>
                              <w:rPr>
                                <w:i/>
                                <w:iCs/>
                              </w:rPr>
                            </w:pPr>
                          </w:p>
                          <w:p w14:paraId="412BC8AC" w14:textId="6B2B5B83" w:rsidR="005B32B4" w:rsidRDefault="005B32B4" w:rsidP="00B415C5">
                            <w:pPr>
                              <w:rPr>
                                <w:i/>
                                <w:iCs/>
                              </w:rPr>
                            </w:pPr>
                          </w:p>
                          <w:p w14:paraId="796292AB" w14:textId="77777777" w:rsidR="005B32B4" w:rsidRDefault="005B32B4" w:rsidP="00B415C5">
                            <w:pPr>
                              <w:rPr>
                                <w:i/>
                                <w:iCs/>
                              </w:rPr>
                            </w:pPr>
                          </w:p>
                          <w:p w14:paraId="6B64D8C0" w14:textId="77777777" w:rsidR="005B32B4" w:rsidRDefault="005B32B4" w:rsidP="00B415C5">
                            <w:pPr>
                              <w:rPr>
                                <w:i/>
                                <w:iCs/>
                              </w:rPr>
                            </w:pPr>
                          </w:p>
                          <w:p w14:paraId="460AB5DD" w14:textId="23EFB17C" w:rsidR="002C3BC0" w:rsidRDefault="002C3BC0" w:rsidP="00B415C5">
                            <w:pPr>
                              <w:rPr>
                                <w:i/>
                                <w:iCs/>
                              </w:rPr>
                            </w:pPr>
                          </w:p>
                          <w:p w14:paraId="3D789F7D" w14:textId="578B5626" w:rsidR="002C3BC0" w:rsidRDefault="002C3BC0" w:rsidP="00B415C5">
                            <w:pPr>
                              <w:rPr>
                                <w:i/>
                                <w:iCs/>
                              </w:rPr>
                            </w:pPr>
                          </w:p>
                          <w:p w14:paraId="1774E48C" w14:textId="77777777" w:rsidR="002C3BC0" w:rsidRDefault="002C3BC0" w:rsidP="00B415C5">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45EC7D" id="_x0000_t202" coordsize="21600,21600" o:spt="202" path="m,l,21600r21600,l21600,xe">
                <v:stroke joinstyle="miter"/>
                <v:path gradientshapeok="t" o:connecttype="rect"/>
              </v:shapetype>
              <v:shape id="Text Box 1" o:spid="_x0000_s1026" type="#_x0000_t202" style="position:absolute;margin-left:-12pt;margin-top:16.9pt;width:506.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" filled="f">
                <v:textbox>
                  <w:txbxContent>
                    <w:p w14:paraId="199D9399" w14:textId="2074847E" w:rsidR="00094D36" w:rsidRDefault="00094D36" w:rsidP="00B415C5">
                      <w:pPr>
                        <w:rPr>
                          <w:i/>
                          <w:iCs/>
                        </w:rPr>
                      </w:pPr>
                      <w:r w:rsidRPr="007162E2">
                        <w:rPr>
                          <w:rFonts w:ascii="Calibri" w:hAnsi="Calibri" w:cs="Calibri"/>
                          <w:i/>
                          <w:iCs/>
                        </w:rPr>
                        <w:t>Vendor’s Comments</w:t>
                      </w:r>
                      <w:r>
                        <w:rPr>
                          <w:i/>
                          <w:iCs/>
                        </w:rPr>
                        <w:t>:</w:t>
                      </w:r>
                    </w:p>
                    <w:p w14:paraId="310B86C7" w14:textId="223E5231" w:rsidR="002C3BC0" w:rsidRDefault="002C3BC0" w:rsidP="00B415C5">
                      <w:pPr>
                        <w:rPr>
                          <w:i/>
                          <w:iCs/>
                        </w:rPr>
                      </w:pPr>
                    </w:p>
                    <w:p w14:paraId="4BE3E9BB" w14:textId="018A932A" w:rsidR="002C3BC0" w:rsidRDefault="002C3BC0" w:rsidP="00B415C5">
                      <w:pPr>
                        <w:rPr>
                          <w:i/>
                          <w:iCs/>
                        </w:rPr>
                      </w:pPr>
                    </w:p>
                    <w:p w14:paraId="3C3C58C6" w14:textId="427943D3" w:rsidR="002C3BC0" w:rsidRDefault="002C3BC0" w:rsidP="00B415C5">
                      <w:pPr>
                        <w:rPr>
                          <w:i/>
                          <w:iCs/>
                        </w:rPr>
                      </w:pPr>
                    </w:p>
                    <w:p w14:paraId="412BC8AC" w14:textId="6B2B5B83" w:rsidR="005B32B4" w:rsidRDefault="005B32B4" w:rsidP="00B415C5">
                      <w:pPr>
                        <w:rPr>
                          <w:i/>
                          <w:iCs/>
                        </w:rPr>
                      </w:pPr>
                    </w:p>
                    <w:p w14:paraId="796292AB" w14:textId="77777777" w:rsidR="005B32B4" w:rsidRDefault="005B32B4" w:rsidP="00B415C5">
                      <w:pPr>
                        <w:rPr>
                          <w:i/>
                          <w:iCs/>
                        </w:rPr>
                      </w:pPr>
                    </w:p>
                    <w:p w14:paraId="6B64D8C0" w14:textId="77777777" w:rsidR="005B32B4" w:rsidRDefault="005B32B4" w:rsidP="00B415C5">
                      <w:pPr>
                        <w:rPr>
                          <w:i/>
                          <w:iCs/>
                        </w:rPr>
                      </w:pPr>
                    </w:p>
                    <w:p w14:paraId="460AB5DD" w14:textId="23EFB17C" w:rsidR="002C3BC0" w:rsidRDefault="002C3BC0" w:rsidP="00B415C5">
                      <w:pPr>
                        <w:rPr>
                          <w:i/>
                          <w:iCs/>
                        </w:rPr>
                      </w:pPr>
                    </w:p>
                    <w:p w14:paraId="3D789F7D" w14:textId="578B5626" w:rsidR="002C3BC0" w:rsidRDefault="002C3BC0" w:rsidP="00B415C5">
                      <w:pPr>
                        <w:rPr>
                          <w:i/>
                          <w:iCs/>
                        </w:rPr>
                      </w:pPr>
                    </w:p>
                    <w:p w14:paraId="1774E48C" w14:textId="77777777" w:rsidR="002C3BC0" w:rsidRDefault="002C3BC0" w:rsidP="00B415C5">
                      <w:pPr>
                        <w:rPr>
                          <w:i/>
                          <w:iCs/>
                        </w:rPr>
                      </w:pPr>
                    </w:p>
                  </w:txbxContent>
                </v:textbox>
              </v:shape>
            </w:pict>
          </mc:Fallback>
        </mc:AlternateContent>
      </w:r>
    </w:p>
    <w:p w14:paraId="6EA65C43" w14:textId="77777777" w:rsidR="00B415C5" w:rsidRPr="00E340A1" w:rsidRDefault="00B415C5" w:rsidP="00B415C5">
      <w:pPr>
        <w:tabs>
          <w:tab w:val="left" w:pos="-180"/>
          <w:tab w:val="right" w:pos="1980"/>
          <w:tab w:val="left" w:pos="2160"/>
          <w:tab w:val="left" w:pos="4320"/>
        </w:tabs>
        <w:rPr>
          <w:b/>
          <w:bCs/>
          <w:sz w:val="22"/>
        </w:rPr>
      </w:pPr>
    </w:p>
    <w:p w14:paraId="7F2E70FE" w14:textId="77777777" w:rsidR="00B415C5" w:rsidRPr="00E340A1" w:rsidRDefault="00B415C5" w:rsidP="00B415C5">
      <w:pPr>
        <w:tabs>
          <w:tab w:val="left" w:pos="-180"/>
          <w:tab w:val="right" w:pos="1980"/>
          <w:tab w:val="left" w:pos="2160"/>
          <w:tab w:val="left" w:pos="4320"/>
        </w:tabs>
        <w:rPr>
          <w:b/>
          <w:bCs/>
          <w:sz w:val="22"/>
        </w:rPr>
      </w:pPr>
    </w:p>
    <w:p w14:paraId="33B1CDD0" w14:textId="77777777" w:rsidR="00B415C5" w:rsidRPr="00E340A1" w:rsidRDefault="00B415C5" w:rsidP="00B415C5">
      <w:pPr>
        <w:tabs>
          <w:tab w:val="left" w:pos="-180"/>
          <w:tab w:val="right" w:pos="1980"/>
          <w:tab w:val="left" w:pos="2160"/>
          <w:tab w:val="left" w:pos="4320"/>
        </w:tabs>
        <w:rPr>
          <w:b/>
          <w:bCs/>
          <w:sz w:val="22"/>
        </w:rPr>
      </w:pPr>
    </w:p>
    <w:p w14:paraId="4731830C" w14:textId="77777777" w:rsidR="00B415C5" w:rsidRPr="00E340A1" w:rsidRDefault="00B415C5" w:rsidP="00B415C5">
      <w:pPr>
        <w:tabs>
          <w:tab w:val="left" w:pos="-180"/>
          <w:tab w:val="right" w:pos="1980"/>
          <w:tab w:val="left" w:pos="2160"/>
          <w:tab w:val="left" w:pos="4320"/>
        </w:tabs>
        <w:rPr>
          <w:b/>
          <w:bCs/>
          <w:sz w:val="22"/>
        </w:rPr>
      </w:pPr>
    </w:p>
    <w:p w14:paraId="517D3F12" w14:textId="77777777" w:rsidR="00B415C5" w:rsidRPr="00E340A1" w:rsidRDefault="00B415C5" w:rsidP="00B415C5">
      <w:pPr>
        <w:tabs>
          <w:tab w:val="left" w:pos="-180"/>
          <w:tab w:val="right" w:pos="1980"/>
          <w:tab w:val="left" w:pos="2160"/>
          <w:tab w:val="left" w:pos="4320"/>
        </w:tabs>
        <w:rPr>
          <w:b/>
          <w:bCs/>
          <w:sz w:val="22"/>
        </w:rPr>
      </w:pPr>
    </w:p>
    <w:p w14:paraId="493F2F2C" w14:textId="77777777" w:rsidR="002C3BC0" w:rsidRDefault="002C3BC0"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25AEEAFA" w14:textId="77777777" w:rsidR="005B32B4" w:rsidRDefault="005B32B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D493920" w14:textId="77777777" w:rsidR="005B32B4" w:rsidRDefault="005B32B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5430B20C" w14:textId="77777777" w:rsidR="005B32B4" w:rsidRDefault="005B32B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CE97BF7" w14:textId="6980E5E1"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lastRenderedPageBreak/>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which I am duly authorized to sign for, has reviewed RFQ UNFPA/</w:t>
      </w:r>
      <w:r w:rsidR="003067A6">
        <w:rPr>
          <w:rFonts w:ascii="Calibri" w:hAnsi="Calibri"/>
          <w:szCs w:val="22"/>
        </w:rPr>
        <w:t>FJI</w:t>
      </w:r>
      <w:r w:rsidRPr="0061730B">
        <w:rPr>
          <w:rFonts w:ascii="Calibri" w:hAnsi="Calibri"/>
          <w:szCs w:val="22"/>
        </w:rPr>
        <w:t>/RFQ/</w:t>
      </w:r>
      <w:r w:rsidR="00222B3D">
        <w:rPr>
          <w:rFonts w:ascii="Calibri" w:hAnsi="Calibri"/>
          <w:szCs w:val="22"/>
        </w:rPr>
        <w:t>22</w:t>
      </w:r>
      <w:r w:rsidRPr="0061730B">
        <w:rPr>
          <w:rFonts w:ascii="Calibri" w:hAnsi="Calibri"/>
          <w:szCs w:val="22"/>
        </w:rPr>
        <w:t>/</w:t>
      </w:r>
      <w:r w:rsidR="00222B3D">
        <w:rPr>
          <w:rFonts w:ascii="Calibri" w:hAnsi="Calibri"/>
          <w:szCs w:val="22"/>
        </w:rPr>
        <w:t>0</w:t>
      </w:r>
      <w:r w:rsidR="001523C9">
        <w:rPr>
          <w:rFonts w:ascii="Calibri" w:hAnsi="Calibri"/>
          <w:szCs w:val="22"/>
        </w:rPr>
        <w:t>32</w:t>
      </w:r>
      <w:r w:rsidRPr="0061730B">
        <w:rPr>
          <w:rFonts w:ascii="Calibri" w:hAnsi="Calibri"/>
          <w:szCs w:val="22"/>
        </w:rPr>
        <w:t xml:space="preserve"> 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w:t>
      </w:r>
      <w:r w:rsidR="00EE0398">
        <w:rPr>
          <w:rFonts w:ascii="Calibri" w:hAnsi="Calibri"/>
          <w:szCs w:val="22"/>
        </w:rPr>
        <w:t>this quotation until it expires</w:t>
      </w:r>
      <w:r w:rsidR="00B415C5" w:rsidRPr="0061730B">
        <w:rPr>
          <w:rFonts w:ascii="Calibri" w:hAnsi="Calibri"/>
          <w:szCs w:val="22"/>
        </w:rPr>
        <w:t xml:space="preserve">. </w:t>
      </w:r>
    </w:p>
    <w:p w14:paraId="0DE7E6F9" w14:textId="77777777" w:rsidR="005B32B4" w:rsidRDefault="005B32B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2309"/>
        <w:gridCol w:w="2310"/>
      </w:tblGrid>
      <w:tr w:rsidR="004404DE" w:rsidRPr="003A1F0A" w14:paraId="4820D2AB" w14:textId="77777777" w:rsidTr="004404DE">
        <w:tc>
          <w:tcPr>
            <w:tcW w:w="4623" w:type="dxa"/>
            <w:shd w:val="clear" w:color="auto" w:fill="auto"/>
            <w:vAlign w:val="center"/>
          </w:tcPr>
          <w:p w14:paraId="3445982F"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14:paraId="6CEC1AAA" w14:textId="14948B0B" w:rsidR="004404DE" w:rsidRDefault="004404DE" w:rsidP="00F261FD">
            <w:pPr>
              <w:tabs>
                <w:tab w:val="left" w:pos="-180"/>
                <w:tab w:val="right" w:pos="1980"/>
                <w:tab w:val="left" w:pos="2160"/>
                <w:tab w:val="left" w:pos="4320"/>
              </w:tabs>
              <w:rPr>
                <w:rFonts w:ascii="Calibri" w:eastAsia="Calibri" w:hAnsi="Calibri" w:cs="Calibri"/>
                <w:bCs/>
                <w:sz w:val="22"/>
                <w:szCs w:val="22"/>
              </w:rPr>
            </w:pPr>
          </w:p>
          <w:p w14:paraId="21A6DB65" w14:textId="193B8696" w:rsidR="005B32B4" w:rsidRDefault="005B32B4" w:rsidP="00F261FD">
            <w:pPr>
              <w:tabs>
                <w:tab w:val="left" w:pos="-180"/>
                <w:tab w:val="right" w:pos="1980"/>
                <w:tab w:val="left" w:pos="2160"/>
                <w:tab w:val="left" w:pos="4320"/>
              </w:tabs>
              <w:rPr>
                <w:rFonts w:ascii="Calibri" w:eastAsia="Calibri" w:hAnsi="Calibri" w:cs="Calibri"/>
                <w:bCs/>
                <w:sz w:val="22"/>
                <w:szCs w:val="22"/>
              </w:rPr>
            </w:pPr>
          </w:p>
          <w:p w14:paraId="1BA6FA9E" w14:textId="6FE935DE" w:rsidR="005B32B4" w:rsidRDefault="005B32B4" w:rsidP="00F261FD">
            <w:pPr>
              <w:tabs>
                <w:tab w:val="left" w:pos="-180"/>
                <w:tab w:val="right" w:pos="1980"/>
                <w:tab w:val="left" w:pos="2160"/>
                <w:tab w:val="left" w:pos="4320"/>
              </w:tabs>
              <w:rPr>
                <w:rFonts w:ascii="Calibri" w:eastAsia="Calibri" w:hAnsi="Calibri" w:cs="Calibri"/>
                <w:bCs/>
                <w:sz w:val="22"/>
                <w:szCs w:val="22"/>
              </w:rPr>
            </w:pPr>
          </w:p>
          <w:p w14:paraId="60C487DF" w14:textId="77777777" w:rsidR="005B32B4" w:rsidRPr="003A1F0A" w:rsidRDefault="005B32B4" w:rsidP="00F261FD">
            <w:pPr>
              <w:tabs>
                <w:tab w:val="left" w:pos="-180"/>
                <w:tab w:val="right" w:pos="1980"/>
                <w:tab w:val="left" w:pos="2160"/>
                <w:tab w:val="left" w:pos="4320"/>
              </w:tabs>
              <w:rPr>
                <w:rFonts w:ascii="Calibri" w:eastAsia="Calibri" w:hAnsi="Calibri" w:cs="Calibri"/>
                <w:bCs/>
                <w:sz w:val="22"/>
                <w:szCs w:val="22"/>
              </w:rPr>
            </w:pPr>
          </w:p>
          <w:p w14:paraId="38C7D28F"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DefaultPlaceholder_1082065160"/>
            </w:placeholder>
            <w:showingPlcHdr/>
            <w:date>
              <w:dateFormat w:val="dd/MM/yyyy"/>
              <w:lid w:val="en-GB"/>
              <w:storeMappedDataAs w:val="dateTime"/>
              <w:calendar w:val="gregorian"/>
            </w:date>
          </w:sdtPr>
          <w:sdtEndPr/>
          <w:sdtContent>
            <w:tc>
              <w:tcPr>
                <w:tcW w:w="2309" w:type="dxa"/>
                <w:tcBorders>
                  <w:right w:val="nil"/>
                </w:tcBorders>
                <w:shd w:val="clear" w:color="auto" w:fill="auto"/>
                <w:vAlign w:val="center"/>
              </w:tcPr>
              <w:p w14:paraId="64E599E1" w14:textId="77777777" w:rsidR="004404DE" w:rsidRPr="004404DE" w:rsidRDefault="004404DE" w:rsidP="004404DE">
                <w:pPr>
                  <w:tabs>
                    <w:tab w:val="left" w:pos="-180"/>
                    <w:tab w:val="right" w:pos="1980"/>
                    <w:tab w:val="left" w:pos="2160"/>
                    <w:tab w:val="left" w:pos="4320"/>
                  </w:tabs>
                  <w:jc w:val="center"/>
                  <w:rPr>
                    <w:rFonts w:asciiTheme="minorHAnsi" w:eastAsia="Calibri" w:hAnsiTheme="minorHAns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310" w:type="dxa"/>
            <w:tcBorders>
              <w:left w:val="nil"/>
            </w:tcBorders>
            <w:shd w:val="clear" w:color="auto" w:fill="auto"/>
            <w:vAlign w:val="center"/>
          </w:tcPr>
          <w:p w14:paraId="574D3616"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tr>
      <w:tr w:rsidR="00B415C5" w:rsidRPr="003A1F0A" w14:paraId="49647EE8" w14:textId="77777777" w:rsidTr="004404DE">
        <w:tc>
          <w:tcPr>
            <w:tcW w:w="4623" w:type="dxa"/>
            <w:shd w:val="clear" w:color="auto" w:fill="auto"/>
            <w:vAlign w:val="center"/>
          </w:tcPr>
          <w:p w14:paraId="2E3EBA72" w14:textId="77777777"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gridSpan w:val="2"/>
            <w:shd w:val="clear" w:color="auto" w:fill="auto"/>
            <w:vAlign w:val="center"/>
          </w:tcPr>
          <w:p w14:paraId="37837677" w14:textId="77777777"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14:paraId="2F6575A8" w14:textId="77777777" w:rsidR="00B415C5" w:rsidRPr="00D6687E" w:rsidRDefault="00B415C5" w:rsidP="00B415C5">
      <w:pPr>
        <w:rPr>
          <w:rFonts w:ascii="Calibri" w:hAnsi="Calibri"/>
        </w:rPr>
      </w:pPr>
    </w:p>
    <w:p w14:paraId="625F6CAB" w14:textId="33CA8454" w:rsidR="00B415C5" w:rsidRDefault="00B415C5" w:rsidP="00B415C5">
      <w:pPr>
        <w:jc w:val="center"/>
        <w:rPr>
          <w:rFonts w:ascii="Calibri" w:hAnsi="Calibri" w:cs="Calibri"/>
          <w:b/>
          <w:sz w:val="28"/>
          <w:szCs w:val="28"/>
        </w:rPr>
      </w:pPr>
    </w:p>
    <w:p w14:paraId="7B436075" w14:textId="62D84F74" w:rsidR="001523C9" w:rsidRDefault="001523C9" w:rsidP="00B415C5">
      <w:pPr>
        <w:jc w:val="center"/>
        <w:rPr>
          <w:rFonts w:ascii="Calibri" w:hAnsi="Calibri" w:cs="Calibri"/>
          <w:b/>
          <w:sz w:val="28"/>
          <w:szCs w:val="28"/>
        </w:rPr>
      </w:pPr>
    </w:p>
    <w:p w14:paraId="1F6D0529" w14:textId="346BBE93" w:rsidR="001523C9" w:rsidRDefault="001523C9" w:rsidP="00B415C5">
      <w:pPr>
        <w:jc w:val="center"/>
        <w:rPr>
          <w:rFonts w:ascii="Calibri" w:hAnsi="Calibri" w:cs="Calibri"/>
          <w:b/>
          <w:sz w:val="28"/>
          <w:szCs w:val="28"/>
        </w:rPr>
      </w:pPr>
    </w:p>
    <w:p w14:paraId="247AEE96" w14:textId="1B1FBA86" w:rsidR="001523C9" w:rsidRDefault="001523C9" w:rsidP="00B415C5">
      <w:pPr>
        <w:jc w:val="center"/>
        <w:rPr>
          <w:rFonts w:ascii="Calibri" w:hAnsi="Calibri" w:cs="Calibri"/>
          <w:b/>
          <w:sz w:val="28"/>
          <w:szCs w:val="28"/>
        </w:rPr>
      </w:pPr>
    </w:p>
    <w:p w14:paraId="2B436BD7" w14:textId="548CE3AE" w:rsidR="001523C9" w:rsidRDefault="001523C9" w:rsidP="00B415C5">
      <w:pPr>
        <w:jc w:val="center"/>
        <w:rPr>
          <w:rFonts w:ascii="Calibri" w:hAnsi="Calibri" w:cs="Calibri"/>
          <w:b/>
          <w:sz w:val="28"/>
          <w:szCs w:val="28"/>
        </w:rPr>
      </w:pPr>
    </w:p>
    <w:p w14:paraId="3C077C7A" w14:textId="063F2E3D" w:rsidR="001523C9" w:rsidRDefault="001523C9" w:rsidP="00B415C5">
      <w:pPr>
        <w:jc w:val="center"/>
        <w:rPr>
          <w:rFonts w:ascii="Calibri" w:hAnsi="Calibri" w:cs="Calibri"/>
          <w:b/>
          <w:sz w:val="28"/>
          <w:szCs w:val="28"/>
        </w:rPr>
      </w:pPr>
    </w:p>
    <w:p w14:paraId="40DD8C70" w14:textId="0E6179F6" w:rsidR="001523C9" w:rsidRDefault="001523C9" w:rsidP="00B415C5">
      <w:pPr>
        <w:jc w:val="center"/>
        <w:rPr>
          <w:rFonts w:ascii="Calibri" w:hAnsi="Calibri" w:cs="Calibri"/>
          <w:b/>
          <w:sz w:val="28"/>
          <w:szCs w:val="28"/>
        </w:rPr>
      </w:pPr>
    </w:p>
    <w:p w14:paraId="4C907A9A" w14:textId="5DBC548A" w:rsidR="001523C9" w:rsidRDefault="001523C9" w:rsidP="00B415C5">
      <w:pPr>
        <w:jc w:val="center"/>
        <w:rPr>
          <w:rFonts w:ascii="Calibri" w:hAnsi="Calibri" w:cs="Calibri"/>
          <w:b/>
          <w:sz w:val="28"/>
          <w:szCs w:val="28"/>
        </w:rPr>
      </w:pPr>
    </w:p>
    <w:p w14:paraId="1D040FDF" w14:textId="3FE19A67" w:rsidR="001523C9" w:rsidRDefault="001523C9" w:rsidP="00B415C5">
      <w:pPr>
        <w:jc w:val="center"/>
        <w:rPr>
          <w:rFonts w:ascii="Calibri" w:hAnsi="Calibri" w:cs="Calibri"/>
          <w:b/>
          <w:sz w:val="28"/>
          <w:szCs w:val="28"/>
        </w:rPr>
      </w:pPr>
    </w:p>
    <w:p w14:paraId="4CED4AB1" w14:textId="46574A02" w:rsidR="001523C9" w:rsidRDefault="001523C9" w:rsidP="00B415C5">
      <w:pPr>
        <w:jc w:val="center"/>
        <w:rPr>
          <w:rFonts w:ascii="Calibri" w:hAnsi="Calibri" w:cs="Calibri"/>
          <w:b/>
          <w:sz w:val="28"/>
          <w:szCs w:val="28"/>
        </w:rPr>
      </w:pPr>
    </w:p>
    <w:p w14:paraId="1DBF032C" w14:textId="43E97DA9" w:rsidR="001523C9" w:rsidRDefault="001523C9" w:rsidP="00B415C5">
      <w:pPr>
        <w:jc w:val="center"/>
        <w:rPr>
          <w:rFonts w:ascii="Calibri" w:hAnsi="Calibri" w:cs="Calibri"/>
          <w:b/>
          <w:sz w:val="28"/>
          <w:szCs w:val="28"/>
        </w:rPr>
      </w:pPr>
    </w:p>
    <w:p w14:paraId="6F868B97" w14:textId="17A61FD6" w:rsidR="001523C9" w:rsidRDefault="001523C9" w:rsidP="00B415C5">
      <w:pPr>
        <w:jc w:val="center"/>
        <w:rPr>
          <w:rFonts w:ascii="Calibri" w:hAnsi="Calibri" w:cs="Calibri"/>
          <w:b/>
          <w:sz w:val="28"/>
          <w:szCs w:val="28"/>
        </w:rPr>
      </w:pPr>
    </w:p>
    <w:p w14:paraId="5B201182" w14:textId="784C8DFA" w:rsidR="001523C9" w:rsidRDefault="001523C9" w:rsidP="00B415C5">
      <w:pPr>
        <w:jc w:val="center"/>
        <w:rPr>
          <w:rFonts w:ascii="Calibri" w:hAnsi="Calibri" w:cs="Calibri"/>
          <w:b/>
          <w:sz w:val="28"/>
          <w:szCs w:val="28"/>
        </w:rPr>
      </w:pPr>
    </w:p>
    <w:p w14:paraId="2BEFA349" w14:textId="2357FDEA" w:rsidR="001523C9" w:rsidRDefault="001523C9" w:rsidP="00B415C5">
      <w:pPr>
        <w:jc w:val="center"/>
        <w:rPr>
          <w:rFonts w:ascii="Calibri" w:hAnsi="Calibri" w:cs="Calibri"/>
          <w:b/>
          <w:sz w:val="28"/>
          <w:szCs w:val="28"/>
        </w:rPr>
      </w:pPr>
    </w:p>
    <w:p w14:paraId="01B4BE0C" w14:textId="0DEB8324" w:rsidR="001523C9" w:rsidRDefault="001523C9" w:rsidP="00B415C5">
      <w:pPr>
        <w:jc w:val="center"/>
        <w:rPr>
          <w:rFonts w:ascii="Calibri" w:hAnsi="Calibri" w:cs="Calibri"/>
          <w:b/>
          <w:sz w:val="28"/>
          <w:szCs w:val="28"/>
        </w:rPr>
      </w:pPr>
    </w:p>
    <w:p w14:paraId="1F12B913" w14:textId="2C52D2D7" w:rsidR="001523C9" w:rsidRDefault="001523C9" w:rsidP="00B415C5">
      <w:pPr>
        <w:jc w:val="center"/>
        <w:rPr>
          <w:rFonts w:ascii="Calibri" w:hAnsi="Calibri" w:cs="Calibri"/>
          <w:b/>
          <w:sz w:val="28"/>
          <w:szCs w:val="28"/>
        </w:rPr>
      </w:pPr>
    </w:p>
    <w:p w14:paraId="006F39C8" w14:textId="46085F8F" w:rsidR="001523C9" w:rsidRDefault="001523C9" w:rsidP="00B415C5">
      <w:pPr>
        <w:jc w:val="center"/>
        <w:rPr>
          <w:rFonts w:ascii="Calibri" w:hAnsi="Calibri" w:cs="Calibri"/>
          <w:b/>
          <w:sz w:val="28"/>
          <w:szCs w:val="28"/>
        </w:rPr>
      </w:pPr>
    </w:p>
    <w:p w14:paraId="4A46C9BD" w14:textId="18B64655" w:rsidR="001523C9" w:rsidRDefault="001523C9" w:rsidP="00B415C5">
      <w:pPr>
        <w:jc w:val="center"/>
        <w:rPr>
          <w:rFonts w:ascii="Calibri" w:hAnsi="Calibri" w:cs="Calibri"/>
          <w:b/>
          <w:sz w:val="28"/>
          <w:szCs w:val="28"/>
        </w:rPr>
      </w:pPr>
    </w:p>
    <w:p w14:paraId="23B4E939" w14:textId="6E63E7FA" w:rsidR="001523C9" w:rsidRDefault="001523C9" w:rsidP="00B415C5">
      <w:pPr>
        <w:jc w:val="center"/>
        <w:rPr>
          <w:rFonts w:ascii="Calibri" w:hAnsi="Calibri" w:cs="Calibri"/>
          <w:b/>
          <w:sz w:val="28"/>
          <w:szCs w:val="28"/>
        </w:rPr>
      </w:pPr>
    </w:p>
    <w:p w14:paraId="09C74B79" w14:textId="3DA718EE" w:rsidR="001523C9" w:rsidRDefault="001523C9" w:rsidP="00B415C5">
      <w:pPr>
        <w:jc w:val="center"/>
        <w:rPr>
          <w:rFonts w:ascii="Calibri" w:hAnsi="Calibri" w:cs="Calibri"/>
          <w:b/>
          <w:sz w:val="28"/>
          <w:szCs w:val="28"/>
        </w:rPr>
      </w:pPr>
    </w:p>
    <w:p w14:paraId="4E74303C" w14:textId="5A6B5C77" w:rsidR="001523C9" w:rsidRDefault="001523C9" w:rsidP="00B415C5">
      <w:pPr>
        <w:jc w:val="center"/>
        <w:rPr>
          <w:rFonts w:ascii="Calibri" w:hAnsi="Calibri" w:cs="Calibri"/>
          <w:b/>
          <w:sz w:val="28"/>
          <w:szCs w:val="28"/>
        </w:rPr>
      </w:pPr>
    </w:p>
    <w:p w14:paraId="63C725EF" w14:textId="6A072075" w:rsidR="001523C9" w:rsidRDefault="001523C9" w:rsidP="00B415C5">
      <w:pPr>
        <w:jc w:val="center"/>
        <w:rPr>
          <w:rFonts w:ascii="Calibri" w:hAnsi="Calibri" w:cs="Calibri"/>
          <w:b/>
          <w:sz w:val="28"/>
          <w:szCs w:val="28"/>
        </w:rPr>
      </w:pPr>
    </w:p>
    <w:p w14:paraId="2E751227" w14:textId="5C46405A" w:rsidR="001523C9" w:rsidRDefault="001523C9" w:rsidP="00B415C5">
      <w:pPr>
        <w:jc w:val="center"/>
        <w:rPr>
          <w:rFonts w:ascii="Calibri" w:hAnsi="Calibri" w:cs="Calibri"/>
          <w:b/>
          <w:sz w:val="28"/>
          <w:szCs w:val="28"/>
        </w:rPr>
      </w:pPr>
    </w:p>
    <w:p w14:paraId="0E1FA2E7" w14:textId="77777777" w:rsidR="001523C9" w:rsidRDefault="001523C9" w:rsidP="00B415C5">
      <w:pPr>
        <w:jc w:val="center"/>
        <w:rPr>
          <w:rFonts w:ascii="Calibri" w:hAnsi="Calibri" w:cs="Calibri"/>
          <w:b/>
          <w:sz w:val="28"/>
          <w:szCs w:val="28"/>
        </w:rPr>
      </w:pPr>
    </w:p>
    <w:p w14:paraId="6355E2AA" w14:textId="77777777" w:rsidR="00BB0AAD" w:rsidRDefault="00BB0AAD" w:rsidP="00B415C5">
      <w:pPr>
        <w:jc w:val="center"/>
        <w:rPr>
          <w:rFonts w:ascii="Calibri" w:hAnsi="Calibri" w:cs="Calibri"/>
          <w:b/>
          <w:sz w:val="28"/>
          <w:szCs w:val="28"/>
        </w:rPr>
      </w:pPr>
    </w:p>
    <w:p w14:paraId="01D8D6A2" w14:textId="77777777"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lastRenderedPageBreak/>
        <w:t>ANNEX I:</w:t>
      </w:r>
    </w:p>
    <w:p w14:paraId="76AEB7A6" w14:textId="77777777"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General Conditions </w:t>
      </w:r>
      <w:r w:rsidR="00FB3F74">
        <w:rPr>
          <w:rFonts w:ascii="Calibri" w:hAnsi="Calibri" w:cs="Calibri"/>
          <w:b/>
          <w:sz w:val="28"/>
          <w:szCs w:val="28"/>
        </w:rPr>
        <w:t>of</w:t>
      </w:r>
      <w:r w:rsidRPr="007162E2">
        <w:rPr>
          <w:rFonts w:ascii="Calibri" w:hAnsi="Calibri" w:cs="Calibri"/>
          <w:b/>
          <w:sz w:val="28"/>
          <w:szCs w:val="28"/>
        </w:rPr>
        <w:t xml:space="preserve"> Contracts:</w:t>
      </w:r>
    </w:p>
    <w:p w14:paraId="27C8615B" w14:textId="77777777" w:rsidR="00B415C5" w:rsidRPr="007162E2" w:rsidRDefault="00B415C5" w:rsidP="00B415C5">
      <w:pPr>
        <w:jc w:val="center"/>
        <w:rPr>
          <w:rFonts w:ascii="Calibri" w:hAnsi="Calibri" w:cs="Calibri"/>
          <w:b/>
          <w:sz w:val="28"/>
          <w:szCs w:val="28"/>
        </w:rPr>
      </w:pPr>
      <w:r>
        <w:rPr>
          <w:rFonts w:ascii="Calibri" w:hAnsi="Calibri" w:cs="Calibri"/>
          <w:b/>
          <w:sz w:val="28"/>
          <w:szCs w:val="28"/>
        </w:rPr>
        <w:t>De Minimis Contracts</w:t>
      </w:r>
    </w:p>
    <w:p w14:paraId="4D4BA8D0" w14:textId="77777777" w:rsidR="00B415C5" w:rsidRPr="00D6687E" w:rsidRDefault="00B415C5" w:rsidP="00B415C5">
      <w:pPr>
        <w:rPr>
          <w:rFonts w:ascii="Calibri" w:hAnsi="Calibri"/>
        </w:rPr>
      </w:pPr>
    </w:p>
    <w:p w14:paraId="6A981BB6" w14:textId="77777777" w:rsidR="00B415C5" w:rsidRPr="00D6687E" w:rsidRDefault="00B415C5" w:rsidP="00B415C5">
      <w:pPr>
        <w:tabs>
          <w:tab w:val="left" w:pos="7020"/>
        </w:tabs>
        <w:rPr>
          <w:rFonts w:ascii="Calibri" w:hAnsi="Calibri"/>
        </w:rPr>
      </w:pPr>
    </w:p>
    <w:p w14:paraId="686C0163" w14:textId="77777777" w:rsidR="00B415C5" w:rsidRPr="00D6687E" w:rsidRDefault="00B415C5" w:rsidP="00B415C5">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ED3651">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ED3651">
        <w:rPr>
          <w:rFonts w:ascii="Calibri" w:hAnsi="Calibri"/>
          <w:sz w:val="24"/>
          <w:szCs w:val="24"/>
        </w:rPr>
        <w:t>available</w:t>
      </w:r>
      <w:r>
        <w:rPr>
          <w:rFonts w:ascii="Calibri" w:hAnsi="Calibri"/>
          <w:sz w:val="24"/>
          <w:szCs w:val="24"/>
        </w:rPr>
        <w:t xml:space="preserve"> in</w:t>
      </w:r>
      <w:r w:rsidRPr="00D6687E">
        <w:rPr>
          <w:rFonts w:ascii="Calibri" w:hAnsi="Calibri"/>
          <w:sz w:val="24"/>
          <w:szCs w:val="24"/>
        </w:rPr>
        <w:t>:</w:t>
      </w:r>
      <w:r>
        <w:rPr>
          <w:rFonts w:ascii="Calibri" w:hAnsi="Calibri"/>
          <w:sz w:val="24"/>
          <w:szCs w:val="24"/>
        </w:rPr>
        <w:t xml:space="preserve"> </w:t>
      </w:r>
      <w:hyperlink r:id="rId18" w:history="1">
        <w:r w:rsidRPr="0061730B">
          <w:rPr>
            <w:rStyle w:val="Hyperlink"/>
            <w:rFonts w:ascii="Calibri" w:hAnsi="Calibri"/>
            <w:sz w:val="24"/>
            <w:szCs w:val="24"/>
          </w:rPr>
          <w:t>English</w:t>
        </w:r>
        <w:r>
          <w:rPr>
            <w:rStyle w:val="Hyperlink"/>
            <w:rFonts w:ascii="Calibri" w:hAnsi="Calibri"/>
            <w:sz w:val="24"/>
            <w:szCs w:val="24"/>
          </w:rPr>
          <w:t>,</w:t>
        </w:r>
      </w:hyperlink>
      <w:r>
        <w:rPr>
          <w:rFonts w:ascii="Calibri" w:hAnsi="Calibri"/>
          <w:sz w:val="24"/>
          <w:szCs w:val="24"/>
        </w:rPr>
        <w:t xml:space="preserve"> </w:t>
      </w:r>
      <w:hyperlink r:id="rId19" w:history="1">
        <w:r w:rsidRPr="0061730B">
          <w:rPr>
            <w:rStyle w:val="Hyperlink"/>
            <w:rFonts w:ascii="Calibri" w:hAnsi="Calibri"/>
            <w:sz w:val="24"/>
            <w:szCs w:val="24"/>
          </w:rPr>
          <w:t>Spanish</w:t>
        </w:r>
      </w:hyperlink>
      <w:r>
        <w:rPr>
          <w:rFonts w:ascii="Calibri" w:hAnsi="Calibri"/>
          <w:sz w:val="24"/>
          <w:szCs w:val="24"/>
        </w:rPr>
        <w:t xml:space="preserve"> and </w:t>
      </w:r>
      <w:hyperlink r:id="rId20" w:history="1">
        <w:r w:rsidRPr="0061730B">
          <w:rPr>
            <w:rStyle w:val="Hyperlink"/>
            <w:rFonts w:ascii="Calibri" w:hAnsi="Calibri"/>
            <w:sz w:val="24"/>
            <w:szCs w:val="24"/>
          </w:rPr>
          <w:t>French</w:t>
        </w:r>
      </w:hyperlink>
    </w:p>
    <w:p w14:paraId="127E1EDD" w14:textId="77777777" w:rsidR="00B415C5" w:rsidRDefault="00B415C5" w:rsidP="00B415C5">
      <w:pPr>
        <w:tabs>
          <w:tab w:val="left" w:pos="7020"/>
        </w:tabs>
        <w:rPr>
          <w:rFonts w:ascii="Calibri" w:hAnsi="Calibri"/>
        </w:rPr>
      </w:pPr>
    </w:p>
    <w:p w14:paraId="0B72CD58" w14:textId="77777777" w:rsidR="00B415C5" w:rsidRPr="00D6687E" w:rsidRDefault="00B415C5" w:rsidP="00B415C5">
      <w:pPr>
        <w:tabs>
          <w:tab w:val="left" w:pos="7020"/>
        </w:tabs>
        <w:rPr>
          <w:rFonts w:ascii="Calibri" w:hAnsi="Calibri"/>
        </w:rPr>
      </w:pPr>
    </w:p>
    <w:p w14:paraId="4E3C6044" w14:textId="77777777" w:rsidR="00B415C5" w:rsidRPr="00B415C5" w:rsidRDefault="00B415C5"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sectPr w:rsidR="00B415C5" w:rsidRPr="00B415C5" w:rsidSect="00F261FD">
      <w:headerReference w:type="default" r:id="rId21"/>
      <w:footerReference w:type="default" r:id="rId2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46F72" w14:textId="77777777" w:rsidR="00C639A6" w:rsidRDefault="00C639A6" w:rsidP="009E6573">
      <w:r>
        <w:separator/>
      </w:r>
    </w:p>
  </w:endnote>
  <w:endnote w:type="continuationSeparator" w:id="0">
    <w:p w14:paraId="025C8738" w14:textId="77777777" w:rsidR="00C639A6" w:rsidRDefault="00C639A6"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C67E" w14:textId="24252876" w:rsidR="00F36678" w:rsidRPr="003A1F0A" w:rsidRDefault="00F36678"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A57AA5">
      <w:rPr>
        <w:rStyle w:val="PageNumber"/>
        <w:rFonts w:ascii="Calibri" w:hAnsi="Calibri"/>
        <w:noProof/>
        <w:sz w:val="18"/>
        <w:szCs w:val="18"/>
      </w:rPr>
      <w:t>1</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A57AA5">
      <w:rPr>
        <w:rStyle w:val="PageNumber"/>
        <w:rFonts w:ascii="Calibri" w:hAnsi="Calibri"/>
        <w:noProof/>
        <w:sz w:val="18"/>
        <w:szCs w:val="18"/>
      </w:rPr>
      <w:t>6</w:t>
    </w:r>
    <w:r w:rsidRPr="003A1F0A">
      <w:rPr>
        <w:rStyle w:val="PageNumber"/>
        <w:rFonts w:ascii="Calibri" w:hAnsi="Calibri"/>
        <w:sz w:val="18"/>
        <w:szCs w:val="18"/>
      </w:rPr>
      <w:fldChar w:fldCharType="end"/>
    </w:r>
  </w:p>
  <w:p w14:paraId="334EB959" w14:textId="77777777" w:rsidR="00F36678" w:rsidRPr="00F36678" w:rsidRDefault="00F36678" w:rsidP="00F36678">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4FF45" w14:textId="77777777" w:rsidR="00C639A6" w:rsidRDefault="00C639A6" w:rsidP="009E6573">
      <w:r>
        <w:separator/>
      </w:r>
    </w:p>
  </w:footnote>
  <w:footnote w:type="continuationSeparator" w:id="0">
    <w:p w14:paraId="58C09F86" w14:textId="77777777" w:rsidR="00C639A6" w:rsidRDefault="00C639A6" w:rsidP="009E6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25EF" w14:textId="77777777" w:rsidR="00094D36" w:rsidRDefault="00094D36">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094D36" w:rsidRPr="006D32EA" w14:paraId="15C237FF" w14:textId="77777777" w:rsidTr="00F261FD">
      <w:trPr>
        <w:trHeight w:val="1142"/>
      </w:trPr>
      <w:tc>
        <w:tcPr>
          <w:tcW w:w="4995" w:type="dxa"/>
          <w:shd w:val="clear" w:color="auto" w:fill="auto"/>
        </w:tcPr>
        <w:p w14:paraId="69D9027C" w14:textId="77777777" w:rsidR="00094D36" w:rsidRPr="00D6687E" w:rsidRDefault="00094D36" w:rsidP="00F261FD">
          <w:pPr>
            <w:pStyle w:val="Header"/>
            <w:rPr>
              <w:rFonts w:cs="Arial"/>
              <w:szCs w:val="22"/>
            </w:rPr>
          </w:pPr>
          <w:r>
            <w:rPr>
              <w:rFonts w:ascii="Arial Narrow" w:hAnsi="Arial Narrow" w:cs="Arial"/>
              <w:noProof/>
              <w:szCs w:val="22"/>
              <w:lang w:val="en-GB" w:eastAsia="en-GB"/>
            </w:rPr>
            <w:drawing>
              <wp:inline distT="0" distB="0" distL="0" distR="0" wp14:anchorId="2839FE53" wp14:editId="53DE7E3C">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454145E3" w14:textId="77777777" w:rsidR="000E5FC8" w:rsidRPr="00B76DFF" w:rsidRDefault="000E5FC8" w:rsidP="000E5FC8">
          <w:pPr>
            <w:pStyle w:val="Header"/>
            <w:jc w:val="right"/>
            <w:rPr>
              <w:rFonts w:ascii="Calibri" w:hAnsi="Calibri" w:cs="Arial"/>
              <w:sz w:val="18"/>
              <w:szCs w:val="18"/>
            </w:rPr>
          </w:pPr>
          <w:r w:rsidRPr="00B76DFF">
            <w:rPr>
              <w:rFonts w:ascii="Calibri" w:hAnsi="Calibri" w:cs="Arial"/>
              <w:sz w:val="18"/>
              <w:szCs w:val="18"/>
            </w:rPr>
            <w:t>United Nations Population Fund</w:t>
          </w:r>
        </w:p>
        <w:p w14:paraId="7422E316" w14:textId="77777777" w:rsidR="000E5FC8" w:rsidRDefault="000E5FC8" w:rsidP="000E5FC8">
          <w:pPr>
            <w:pStyle w:val="Header"/>
            <w:jc w:val="right"/>
            <w:rPr>
              <w:rFonts w:ascii="Calibri" w:hAnsi="Calibri" w:cs="Arial"/>
              <w:sz w:val="18"/>
              <w:szCs w:val="18"/>
            </w:rPr>
          </w:pPr>
          <w:r>
            <w:rPr>
              <w:rFonts w:ascii="Calibri" w:hAnsi="Calibri" w:cs="Arial"/>
              <w:sz w:val="18"/>
              <w:szCs w:val="18"/>
            </w:rPr>
            <w:t>Pacific Sub-Regional Office</w:t>
          </w:r>
        </w:p>
        <w:p w14:paraId="796ECA16" w14:textId="77777777" w:rsidR="000E5FC8" w:rsidRPr="000D0992" w:rsidRDefault="000E5FC8" w:rsidP="000E5FC8">
          <w:pPr>
            <w:pStyle w:val="Header"/>
            <w:jc w:val="right"/>
            <w:rPr>
              <w:rFonts w:ascii="Calibri" w:hAnsi="Calibri" w:cs="Arial"/>
              <w:sz w:val="18"/>
              <w:szCs w:val="18"/>
              <w:lang w:val="fr-FR"/>
            </w:rPr>
          </w:pPr>
          <w:r w:rsidRPr="000D0992">
            <w:rPr>
              <w:rFonts w:ascii="Calibri" w:hAnsi="Calibri" w:cs="Arial"/>
              <w:sz w:val="18"/>
              <w:szCs w:val="18"/>
              <w:lang w:val="fr-FR"/>
            </w:rPr>
            <w:t>414 Victoria Parade, Suva, Fiji Islands</w:t>
          </w:r>
        </w:p>
        <w:p w14:paraId="2A4B9B04" w14:textId="09750548" w:rsidR="000E5FC8" w:rsidRPr="000D0992" w:rsidRDefault="000E5FC8" w:rsidP="000E5FC8">
          <w:pPr>
            <w:pStyle w:val="Header"/>
            <w:jc w:val="right"/>
            <w:rPr>
              <w:rFonts w:ascii="Calibri" w:hAnsi="Calibri" w:cs="Arial"/>
              <w:sz w:val="18"/>
              <w:szCs w:val="18"/>
              <w:lang w:val="fr-FR"/>
            </w:rPr>
          </w:pPr>
          <w:r w:rsidRPr="000D0992">
            <w:rPr>
              <w:rFonts w:ascii="Calibri" w:hAnsi="Calibri" w:cs="Arial"/>
              <w:sz w:val="18"/>
              <w:szCs w:val="18"/>
              <w:lang w:val="fr-FR"/>
            </w:rPr>
            <w:t>Email:</w:t>
          </w:r>
          <w:r w:rsidR="000D0992" w:rsidRPr="000D0992">
            <w:rPr>
              <w:rFonts w:ascii="Calibri" w:hAnsi="Calibri" w:cs="Arial"/>
              <w:sz w:val="18"/>
              <w:szCs w:val="18"/>
              <w:lang w:val="fr-FR"/>
            </w:rPr>
            <w:t xml:space="preserve"> </w:t>
          </w:r>
          <w:r w:rsidR="001A58EB" w:rsidRPr="000D0992">
            <w:rPr>
              <w:rFonts w:ascii="Calibri" w:hAnsi="Calibri" w:cs="Arial"/>
              <w:i/>
              <w:sz w:val="18"/>
              <w:szCs w:val="18"/>
              <w:lang w:val="fr-FR"/>
            </w:rPr>
            <w:t>amishra</w:t>
          </w:r>
          <w:r w:rsidRPr="000D0992">
            <w:rPr>
              <w:rFonts w:ascii="Calibri" w:hAnsi="Calibri" w:cs="Arial"/>
              <w:i/>
              <w:sz w:val="18"/>
              <w:szCs w:val="18"/>
              <w:lang w:val="fr-FR"/>
            </w:rPr>
            <w:t>@unfpa.org</w:t>
          </w:r>
        </w:p>
        <w:p w14:paraId="3186A705" w14:textId="4A48A791" w:rsidR="00094D36" w:rsidRPr="000D0992" w:rsidRDefault="009A2D01" w:rsidP="000E5FC8">
          <w:pPr>
            <w:pStyle w:val="Header"/>
            <w:jc w:val="right"/>
            <w:rPr>
              <w:rFonts w:cs="Arial"/>
              <w:szCs w:val="22"/>
              <w:lang w:val="fr-FR"/>
            </w:rPr>
          </w:pPr>
          <w:r w:rsidRPr="000D0992">
            <w:rPr>
              <w:rFonts w:ascii="Calibri" w:hAnsi="Calibri" w:cs="Arial"/>
              <w:sz w:val="18"/>
              <w:szCs w:val="18"/>
              <w:lang w:val="fr-FR"/>
            </w:rPr>
            <w:t>Website</w:t>
          </w:r>
          <w:r w:rsidR="000E5FC8" w:rsidRPr="000D0992">
            <w:rPr>
              <w:rFonts w:ascii="Calibri" w:hAnsi="Calibri" w:cs="Arial"/>
              <w:sz w:val="18"/>
              <w:szCs w:val="18"/>
              <w:lang w:val="fr-FR"/>
            </w:rPr>
            <w:t>: www.unfpa.org</w:t>
          </w:r>
        </w:p>
      </w:tc>
    </w:tr>
  </w:tbl>
  <w:p w14:paraId="56EAE88F" w14:textId="77777777" w:rsidR="00094D36" w:rsidRPr="000D0992" w:rsidRDefault="00094D36">
    <w:pPr>
      <w:pStyle w:val="Header"/>
      <w:rPr>
        <w:lang w:val="fr-FR"/>
      </w:rPr>
    </w:pPr>
  </w:p>
  <w:p w14:paraId="0CE89543" w14:textId="77777777" w:rsidR="00094D36" w:rsidRPr="000D0992" w:rsidRDefault="00094D36">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A97"/>
    <w:multiLevelType w:val="hybridMultilevel"/>
    <w:tmpl w:val="6762A4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4E7877"/>
    <w:multiLevelType w:val="hybridMultilevel"/>
    <w:tmpl w:val="EFEE10AC"/>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870C8C"/>
    <w:multiLevelType w:val="hybridMultilevel"/>
    <w:tmpl w:val="4A66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A3014"/>
    <w:multiLevelType w:val="hybridMultilevel"/>
    <w:tmpl w:val="3F0E72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E93105"/>
    <w:multiLevelType w:val="hybridMultilevel"/>
    <w:tmpl w:val="D2823E5C"/>
    <w:lvl w:ilvl="0" w:tplc="566E39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4D825E9"/>
    <w:multiLevelType w:val="hybridMultilevel"/>
    <w:tmpl w:val="B61600D4"/>
    <w:lvl w:ilvl="0" w:tplc="7E305C98">
      <w:numFmt w:val="bullet"/>
      <w:lvlText w:val=""/>
      <w:lvlJc w:val="left"/>
      <w:pPr>
        <w:ind w:left="1080" w:hanging="360"/>
      </w:pPr>
      <w:rPr>
        <w:rFonts w:ascii="Symbol" w:eastAsia="Times New Roman" w:hAnsi="Symbol" w:cstheme="minorHAns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B67CA2"/>
    <w:multiLevelType w:val="hybridMultilevel"/>
    <w:tmpl w:val="4A66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73654"/>
    <w:multiLevelType w:val="hybridMultilevel"/>
    <w:tmpl w:val="988A4A38"/>
    <w:lvl w:ilvl="0" w:tplc="7C72826A">
      <w:start w:val="1"/>
      <w:numFmt w:val="decimal"/>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1885B48"/>
    <w:multiLevelType w:val="hybridMultilevel"/>
    <w:tmpl w:val="C4C44B96"/>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3993F6F"/>
    <w:multiLevelType w:val="hybridMultilevel"/>
    <w:tmpl w:val="D2823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301EEF"/>
    <w:multiLevelType w:val="multilevel"/>
    <w:tmpl w:val="B680D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A7E9A"/>
    <w:multiLevelType w:val="hybridMultilevel"/>
    <w:tmpl w:val="B030D6A0"/>
    <w:lvl w:ilvl="0" w:tplc="63C017F6">
      <w:start w:val="1"/>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A015E78"/>
    <w:multiLevelType w:val="multilevel"/>
    <w:tmpl w:val="B866A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0714D1C"/>
    <w:multiLevelType w:val="hybridMultilevel"/>
    <w:tmpl w:val="16A2C3FA"/>
    <w:lvl w:ilvl="0" w:tplc="67B4D064">
      <w:start w:val="1"/>
      <w:numFmt w:val="lowerRoman"/>
      <w:lvlText w:val="%1)"/>
      <w:lvlJc w:val="left"/>
      <w:pPr>
        <w:ind w:left="770" w:hanging="720"/>
      </w:pPr>
      <w:rPr>
        <w:rFonts w:hint="default"/>
      </w:rPr>
    </w:lvl>
    <w:lvl w:ilvl="1" w:tplc="20000019" w:tentative="1">
      <w:start w:val="1"/>
      <w:numFmt w:val="lowerLetter"/>
      <w:lvlText w:val="%2."/>
      <w:lvlJc w:val="left"/>
      <w:pPr>
        <w:ind w:left="1130" w:hanging="360"/>
      </w:pPr>
    </w:lvl>
    <w:lvl w:ilvl="2" w:tplc="2000001B" w:tentative="1">
      <w:start w:val="1"/>
      <w:numFmt w:val="lowerRoman"/>
      <w:lvlText w:val="%3."/>
      <w:lvlJc w:val="right"/>
      <w:pPr>
        <w:ind w:left="1850" w:hanging="180"/>
      </w:pPr>
    </w:lvl>
    <w:lvl w:ilvl="3" w:tplc="2000000F" w:tentative="1">
      <w:start w:val="1"/>
      <w:numFmt w:val="decimal"/>
      <w:lvlText w:val="%4."/>
      <w:lvlJc w:val="left"/>
      <w:pPr>
        <w:ind w:left="2570" w:hanging="360"/>
      </w:pPr>
    </w:lvl>
    <w:lvl w:ilvl="4" w:tplc="20000019" w:tentative="1">
      <w:start w:val="1"/>
      <w:numFmt w:val="lowerLetter"/>
      <w:lvlText w:val="%5."/>
      <w:lvlJc w:val="left"/>
      <w:pPr>
        <w:ind w:left="3290" w:hanging="360"/>
      </w:pPr>
    </w:lvl>
    <w:lvl w:ilvl="5" w:tplc="2000001B" w:tentative="1">
      <w:start w:val="1"/>
      <w:numFmt w:val="lowerRoman"/>
      <w:lvlText w:val="%6."/>
      <w:lvlJc w:val="right"/>
      <w:pPr>
        <w:ind w:left="4010" w:hanging="180"/>
      </w:pPr>
    </w:lvl>
    <w:lvl w:ilvl="6" w:tplc="2000000F" w:tentative="1">
      <w:start w:val="1"/>
      <w:numFmt w:val="decimal"/>
      <w:lvlText w:val="%7."/>
      <w:lvlJc w:val="left"/>
      <w:pPr>
        <w:ind w:left="4730" w:hanging="360"/>
      </w:pPr>
    </w:lvl>
    <w:lvl w:ilvl="7" w:tplc="20000019" w:tentative="1">
      <w:start w:val="1"/>
      <w:numFmt w:val="lowerLetter"/>
      <w:lvlText w:val="%8."/>
      <w:lvlJc w:val="left"/>
      <w:pPr>
        <w:ind w:left="5450" w:hanging="360"/>
      </w:pPr>
    </w:lvl>
    <w:lvl w:ilvl="8" w:tplc="2000001B" w:tentative="1">
      <w:start w:val="1"/>
      <w:numFmt w:val="lowerRoman"/>
      <w:lvlText w:val="%9."/>
      <w:lvlJc w:val="right"/>
      <w:pPr>
        <w:ind w:left="6170" w:hanging="180"/>
      </w:pPr>
    </w:lvl>
  </w:abstractNum>
  <w:abstractNum w:abstractNumId="17" w15:restartNumberingAfterBreak="0">
    <w:nsid w:val="52862BE3"/>
    <w:multiLevelType w:val="hybridMultilevel"/>
    <w:tmpl w:val="22F2012C"/>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98217CF"/>
    <w:multiLevelType w:val="hybridMultilevel"/>
    <w:tmpl w:val="6562FAD0"/>
    <w:lvl w:ilvl="0" w:tplc="BCB619E2">
      <w:start w:val="1"/>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DC25CD"/>
    <w:multiLevelType w:val="hybridMultilevel"/>
    <w:tmpl w:val="B5F869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C6A7D3A"/>
    <w:multiLevelType w:val="hybridMultilevel"/>
    <w:tmpl w:val="D2823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28F1799"/>
    <w:multiLevelType w:val="multilevel"/>
    <w:tmpl w:val="07C8D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D489D"/>
    <w:multiLevelType w:val="hybridMultilevel"/>
    <w:tmpl w:val="4A66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87904"/>
    <w:multiLevelType w:val="hybridMultilevel"/>
    <w:tmpl w:val="8E7CA4C8"/>
    <w:lvl w:ilvl="0" w:tplc="2856D03E">
      <w:start w:val="1"/>
      <w:numFmt w:val="decimal"/>
      <w:lvlText w:val="%1."/>
      <w:lvlJc w:val="left"/>
      <w:pPr>
        <w:ind w:left="720" w:hanging="360"/>
      </w:pPr>
      <w:rPr>
        <w:rFonts w:hint="default"/>
        <w:b w:val="0"/>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0"/>
  </w:num>
  <w:num w:numId="2">
    <w:abstractNumId w:val="12"/>
  </w:num>
  <w:num w:numId="3">
    <w:abstractNumId w:val="19"/>
  </w:num>
  <w:num w:numId="4">
    <w:abstractNumId w:val="23"/>
  </w:num>
  <w:num w:numId="5">
    <w:abstractNumId w:val="11"/>
  </w:num>
  <w:num w:numId="6">
    <w:abstractNumId w:val="6"/>
  </w:num>
  <w:num w:numId="7">
    <w:abstractNumId w:val="7"/>
  </w:num>
  <w:num w:numId="8">
    <w:abstractNumId w:val="2"/>
  </w:num>
  <w:num w:numId="9">
    <w:abstractNumId w:val="25"/>
  </w:num>
  <w:num w:numId="10">
    <w:abstractNumId w:val="13"/>
  </w:num>
  <w:num w:numId="11">
    <w:abstractNumId w:val="24"/>
  </w:num>
  <w:num w:numId="12">
    <w:abstractNumId w:val="16"/>
  </w:num>
  <w:num w:numId="13">
    <w:abstractNumId w:val="8"/>
  </w:num>
  <w:num w:numId="14">
    <w:abstractNumId w:val="1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2"/>
  </w:num>
  <w:num w:numId="19">
    <w:abstractNumId w:val="26"/>
  </w:num>
  <w:num w:numId="20">
    <w:abstractNumId w:val="9"/>
  </w:num>
  <w:num w:numId="21">
    <w:abstractNumId w:val="1"/>
  </w:num>
  <w:num w:numId="22">
    <w:abstractNumId w:val="17"/>
  </w:num>
  <w:num w:numId="23">
    <w:abstractNumId w:val="14"/>
  </w:num>
  <w:num w:numId="24">
    <w:abstractNumId w:val="5"/>
  </w:num>
  <w:num w:numId="25">
    <w:abstractNumId w:val="0"/>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3"/>
    <w:rsid w:val="000147F9"/>
    <w:rsid w:val="000404E1"/>
    <w:rsid w:val="00053250"/>
    <w:rsid w:val="00053813"/>
    <w:rsid w:val="00083090"/>
    <w:rsid w:val="00086923"/>
    <w:rsid w:val="00092490"/>
    <w:rsid w:val="00094D36"/>
    <w:rsid w:val="000D0992"/>
    <w:rsid w:val="000E43A1"/>
    <w:rsid w:val="000E5FC8"/>
    <w:rsid w:val="000E7E41"/>
    <w:rsid w:val="00100841"/>
    <w:rsid w:val="0011343D"/>
    <w:rsid w:val="001264E0"/>
    <w:rsid w:val="0014153E"/>
    <w:rsid w:val="00141D4F"/>
    <w:rsid w:val="001523C9"/>
    <w:rsid w:val="00153E31"/>
    <w:rsid w:val="001A58EB"/>
    <w:rsid w:val="001C3381"/>
    <w:rsid w:val="001C5C38"/>
    <w:rsid w:val="001E1C33"/>
    <w:rsid w:val="001F246F"/>
    <w:rsid w:val="00222B3D"/>
    <w:rsid w:val="00224293"/>
    <w:rsid w:val="002303B6"/>
    <w:rsid w:val="00237E04"/>
    <w:rsid w:val="002447FA"/>
    <w:rsid w:val="00261EDD"/>
    <w:rsid w:val="0027014F"/>
    <w:rsid w:val="00277719"/>
    <w:rsid w:val="00295D76"/>
    <w:rsid w:val="002C3BC0"/>
    <w:rsid w:val="002C71D2"/>
    <w:rsid w:val="002E2CC0"/>
    <w:rsid w:val="002F7016"/>
    <w:rsid w:val="003067A6"/>
    <w:rsid w:val="00320D88"/>
    <w:rsid w:val="00325ACD"/>
    <w:rsid w:val="00332D90"/>
    <w:rsid w:val="00342BA6"/>
    <w:rsid w:val="00355F27"/>
    <w:rsid w:val="003567C1"/>
    <w:rsid w:val="003651D7"/>
    <w:rsid w:val="003767E3"/>
    <w:rsid w:val="003D3DED"/>
    <w:rsid w:val="003E4E08"/>
    <w:rsid w:val="00405DC9"/>
    <w:rsid w:val="004404DE"/>
    <w:rsid w:val="004456DB"/>
    <w:rsid w:val="004C23BA"/>
    <w:rsid w:val="004C637B"/>
    <w:rsid w:val="004E0FEF"/>
    <w:rsid w:val="004F4310"/>
    <w:rsid w:val="00526B1D"/>
    <w:rsid w:val="00567347"/>
    <w:rsid w:val="00573650"/>
    <w:rsid w:val="005B32B4"/>
    <w:rsid w:val="005D2C0C"/>
    <w:rsid w:val="005F6AC5"/>
    <w:rsid w:val="006016D2"/>
    <w:rsid w:val="006101AC"/>
    <w:rsid w:val="00611AA5"/>
    <w:rsid w:val="00613E50"/>
    <w:rsid w:val="00615CC1"/>
    <w:rsid w:val="00635B39"/>
    <w:rsid w:val="00650210"/>
    <w:rsid w:val="0067665C"/>
    <w:rsid w:val="00692537"/>
    <w:rsid w:val="0069539B"/>
    <w:rsid w:val="00697F6E"/>
    <w:rsid w:val="006D32EA"/>
    <w:rsid w:val="006E4136"/>
    <w:rsid w:val="006F1334"/>
    <w:rsid w:val="00702F09"/>
    <w:rsid w:val="0071392C"/>
    <w:rsid w:val="007439C5"/>
    <w:rsid w:val="007474A7"/>
    <w:rsid w:val="0079563D"/>
    <w:rsid w:val="007A2896"/>
    <w:rsid w:val="007A3BF6"/>
    <w:rsid w:val="007D22CF"/>
    <w:rsid w:val="00810DB0"/>
    <w:rsid w:val="00835453"/>
    <w:rsid w:val="00844A75"/>
    <w:rsid w:val="00852E5B"/>
    <w:rsid w:val="008702F8"/>
    <w:rsid w:val="008832EC"/>
    <w:rsid w:val="008B3B16"/>
    <w:rsid w:val="008B6BF4"/>
    <w:rsid w:val="008D4AF0"/>
    <w:rsid w:val="008F550A"/>
    <w:rsid w:val="00923C32"/>
    <w:rsid w:val="00997C57"/>
    <w:rsid w:val="009A2D01"/>
    <w:rsid w:val="009A68F7"/>
    <w:rsid w:val="009B2BC3"/>
    <w:rsid w:val="009D46C2"/>
    <w:rsid w:val="009E6573"/>
    <w:rsid w:val="00A0223D"/>
    <w:rsid w:val="00A02769"/>
    <w:rsid w:val="00A24E04"/>
    <w:rsid w:val="00A35DF9"/>
    <w:rsid w:val="00A57AA5"/>
    <w:rsid w:val="00A91A7C"/>
    <w:rsid w:val="00AC3E5B"/>
    <w:rsid w:val="00B018B6"/>
    <w:rsid w:val="00B11D53"/>
    <w:rsid w:val="00B3348C"/>
    <w:rsid w:val="00B3606E"/>
    <w:rsid w:val="00B415C5"/>
    <w:rsid w:val="00B459C5"/>
    <w:rsid w:val="00B61061"/>
    <w:rsid w:val="00B61AE7"/>
    <w:rsid w:val="00B6278F"/>
    <w:rsid w:val="00B8319E"/>
    <w:rsid w:val="00BA5842"/>
    <w:rsid w:val="00BB0AAD"/>
    <w:rsid w:val="00BE1775"/>
    <w:rsid w:val="00BE7ECF"/>
    <w:rsid w:val="00C1306B"/>
    <w:rsid w:val="00C639A6"/>
    <w:rsid w:val="00C75CB8"/>
    <w:rsid w:val="00C80BB7"/>
    <w:rsid w:val="00C81DC2"/>
    <w:rsid w:val="00CA54FE"/>
    <w:rsid w:val="00CB644C"/>
    <w:rsid w:val="00CF420B"/>
    <w:rsid w:val="00D16BB4"/>
    <w:rsid w:val="00D22E50"/>
    <w:rsid w:val="00D3515B"/>
    <w:rsid w:val="00D43171"/>
    <w:rsid w:val="00D443E7"/>
    <w:rsid w:val="00D50E8E"/>
    <w:rsid w:val="00D55466"/>
    <w:rsid w:val="00D55C92"/>
    <w:rsid w:val="00D63D30"/>
    <w:rsid w:val="00DB6103"/>
    <w:rsid w:val="00DE3B53"/>
    <w:rsid w:val="00DE5DEA"/>
    <w:rsid w:val="00DF5E23"/>
    <w:rsid w:val="00E23855"/>
    <w:rsid w:val="00E30F6B"/>
    <w:rsid w:val="00E97D6D"/>
    <w:rsid w:val="00EB62AD"/>
    <w:rsid w:val="00EC64DA"/>
    <w:rsid w:val="00ED3651"/>
    <w:rsid w:val="00EE0398"/>
    <w:rsid w:val="00EF2398"/>
    <w:rsid w:val="00F04148"/>
    <w:rsid w:val="00F261FD"/>
    <w:rsid w:val="00F343D7"/>
    <w:rsid w:val="00F34BAD"/>
    <w:rsid w:val="00F36678"/>
    <w:rsid w:val="00F42448"/>
    <w:rsid w:val="00F4441C"/>
    <w:rsid w:val="00F82B05"/>
    <w:rsid w:val="00FB35E6"/>
    <w:rsid w:val="00FB3F20"/>
    <w:rsid w:val="00FB3F74"/>
    <w:rsid w:val="00FC727D"/>
    <w:rsid w:val="00FD3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DDA54"/>
  <w15:docId w15:val="{A776D272-6925-4C0F-AF9C-074DBDD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39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Revision">
    <w:name w:val="Revision"/>
    <w:hidden/>
    <w:uiPriority w:val="99"/>
    <w:semiHidden/>
    <w:rsid w:val="00277719"/>
    <w:pPr>
      <w:spacing w:after="0" w:line="240" w:lineRule="auto"/>
    </w:pPr>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6E4136"/>
    <w:rPr>
      <w:color w:val="605E5C"/>
      <w:shd w:val="clear" w:color="auto" w:fill="E1DFDD"/>
    </w:rPr>
  </w:style>
  <w:style w:type="paragraph" w:styleId="NoSpacing">
    <w:name w:val="No Spacing"/>
    <w:uiPriority w:val="1"/>
    <w:qFormat/>
    <w:rsid w:val="001E1C33"/>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5865">
      <w:bodyDiv w:val="1"/>
      <w:marLeft w:val="0"/>
      <w:marRight w:val="0"/>
      <w:marTop w:val="0"/>
      <w:marBottom w:val="0"/>
      <w:divBdr>
        <w:top w:val="none" w:sz="0" w:space="0" w:color="auto"/>
        <w:left w:val="none" w:sz="0" w:space="0" w:color="auto"/>
        <w:bottom w:val="none" w:sz="0" w:space="0" w:color="auto"/>
        <w:right w:val="none" w:sz="0" w:space="0" w:color="auto"/>
      </w:divBdr>
    </w:div>
    <w:div w:id="165050779">
      <w:bodyDiv w:val="1"/>
      <w:marLeft w:val="0"/>
      <w:marRight w:val="0"/>
      <w:marTop w:val="0"/>
      <w:marBottom w:val="0"/>
      <w:divBdr>
        <w:top w:val="none" w:sz="0" w:space="0" w:color="auto"/>
        <w:left w:val="none" w:sz="0" w:space="0" w:color="auto"/>
        <w:bottom w:val="none" w:sz="0" w:space="0" w:color="auto"/>
        <w:right w:val="none" w:sz="0" w:space="0" w:color="auto"/>
      </w:divBdr>
    </w:div>
    <w:div w:id="782577638">
      <w:bodyDiv w:val="1"/>
      <w:marLeft w:val="0"/>
      <w:marRight w:val="0"/>
      <w:marTop w:val="0"/>
      <w:marBottom w:val="0"/>
      <w:divBdr>
        <w:top w:val="none" w:sz="0" w:space="0" w:color="auto"/>
        <w:left w:val="none" w:sz="0" w:space="0" w:color="auto"/>
        <w:bottom w:val="none" w:sz="0" w:space="0" w:color="auto"/>
        <w:right w:val="none" w:sz="0" w:space="0" w:color="auto"/>
      </w:divBdr>
    </w:div>
    <w:div w:id="1149639787">
      <w:bodyDiv w:val="1"/>
      <w:marLeft w:val="0"/>
      <w:marRight w:val="0"/>
      <w:marTop w:val="0"/>
      <w:marBottom w:val="0"/>
      <w:divBdr>
        <w:top w:val="none" w:sz="0" w:space="0" w:color="auto"/>
        <w:left w:val="none" w:sz="0" w:space="0" w:color="auto"/>
        <w:bottom w:val="none" w:sz="0" w:space="0" w:color="auto"/>
        <w:right w:val="none" w:sz="0" w:space="0" w:color="auto"/>
      </w:divBdr>
    </w:div>
    <w:div w:id="1246643553">
      <w:bodyDiv w:val="1"/>
      <w:marLeft w:val="0"/>
      <w:marRight w:val="0"/>
      <w:marTop w:val="0"/>
      <w:marBottom w:val="0"/>
      <w:divBdr>
        <w:top w:val="none" w:sz="0" w:space="0" w:color="auto"/>
        <w:left w:val="none" w:sz="0" w:space="0" w:color="auto"/>
        <w:bottom w:val="none" w:sz="0" w:space="0" w:color="auto"/>
        <w:right w:val="none" w:sz="0" w:space="0" w:color="auto"/>
      </w:divBdr>
    </w:div>
    <w:div w:id="1465078375">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cific.unfpa.org" TargetMode="External"/><Relationship Id="rId13" Type="http://schemas.openxmlformats.org/officeDocument/2006/relationships/hyperlink" Target="http://www.unfpa.org/resources/fraud-policy-2009" TargetMode="External"/><Relationship Id="rId18" Type="http://schemas.openxmlformats.org/officeDocument/2006/relationships/hyperlink" Target="http://www.unfpa.org/resources/unfpa-general-conditions-de-minimis-contrac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nfpa.org/about-procurement" TargetMode="External"/><Relationship Id="rId17" Type="http://schemas.openxmlformats.org/officeDocument/2006/relationships/hyperlink" Target="mailto:procurement@unfp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hameem@unfpa.org" TargetMode="External"/><Relationship Id="rId20" Type="http://schemas.openxmlformats.org/officeDocument/2006/relationships/hyperlink" Target="http://www.unfpa.org/sites/default/files/resource-pdf/UNFPA%20General%20Conditions%20-%20De%20Minimis%20Contracts%20FR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hal@unfpa.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fontTable" Target="fontTable.xml"/><Relationship Id="rId10" Type="http://schemas.openxmlformats.org/officeDocument/2006/relationships/hyperlink" Target="mailto:psro.bidding@unfpa.org" TargetMode="External"/><Relationship Id="rId19"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settings" Target="settings.xml"/><Relationship Id="rId9" Type="http://schemas.openxmlformats.org/officeDocument/2006/relationships/hyperlink" Target="mailto:amishra@unfpa.org" TargetMode="External"/><Relationship Id="rId14" Type="http://schemas.openxmlformats.org/officeDocument/2006/relationships/hyperlink" Target="http://web2.unfpa.org/help/hotline.cf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59"/>
    <w:rsid w:val="000A021B"/>
    <w:rsid w:val="00104AEC"/>
    <w:rsid w:val="00153861"/>
    <w:rsid w:val="001B2734"/>
    <w:rsid w:val="001C17E3"/>
    <w:rsid w:val="003D3EE0"/>
    <w:rsid w:val="00502A59"/>
    <w:rsid w:val="0050479F"/>
    <w:rsid w:val="00544DF9"/>
    <w:rsid w:val="00641EDD"/>
    <w:rsid w:val="006564A3"/>
    <w:rsid w:val="00713B25"/>
    <w:rsid w:val="008968E8"/>
    <w:rsid w:val="009018E0"/>
    <w:rsid w:val="009305C4"/>
    <w:rsid w:val="0098477F"/>
    <w:rsid w:val="00991265"/>
    <w:rsid w:val="00A439F2"/>
    <w:rsid w:val="00B31D7E"/>
    <w:rsid w:val="00B918C5"/>
    <w:rsid w:val="00B9509C"/>
    <w:rsid w:val="00BB4E3D"/>
    <w:rsid w:val="00BC113C"/>
    <w:rsid w:val="00BD4F51"/>
    <w:rsid w:val="00DC7901"/>
    <w:rsid w:val="00DD53C9"/>
    <w:rsid w:val="00ED46E6"/>
    <w:rsid w:val="00EE2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D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A9A74-C7E2-4D41-98CF-65B8F703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Navinesh Kumar</cp:lastModifiedBy>
  <cp:revision>2</cp:revision>
  <cp:lastPrinted>2022-09-15T03:38:00Z</cp:lastPrinted>
  <dcterms:created xsi:type="dcterms:W3CDTF">2022-10-03T22:25:00Z</dcterms:created>
  <dcterms:modified xsi:type="dcterms:W3CDTF">2022-10-03T22:25:00Z</dcterms:modified>
</cp:coreProperties>
</file>