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770DBE">
        <w:rPr>
          <w:rFonts w:ascii="Calibri" w:hAnsi="Calibri" w:cs="Calibri"/>
          <w:sz w:val="22"/>
          <w:szCs w:val="22"/>
        </w:rPr>
        <w:t xml:space="preserve"> 11 April</w:t>
      </w:r>
      <w:r w:rsidR="009100DA">
        <w:rPr>
          <w:rFonts w:ascii="Calibri" w:hAnsi="Calibri" w:cs="Calibri"/>
          <w:sz w:val="22"/>
          <w:szCs w:val="22"/>
        </w:rPr>
        <w:t>, 2022</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D11DFA">
        <w:rPr>
          <w:rFonts w:ascii="Calibri" w:hAnsi="Calibri" w:cs="Calibri"/>
          <w:sz w:val="26"/>
          <w:szCs w:val="26"/>
        </w:rPr>
        <w:t>RFQ Nº UNFPA/</w:t>
      </w:r>
      <w:r w:rsidR="000E5FC8" w:rsidRPr="00D11DFA">
        <w:rPr>
          <w:rFonts w:ascii="Calibri" w:hAnsi="Calibri" w:cs="Calibri"/>
          <w:sz w:val="26"/>
          <w:szCs w:val="26"/>
        </w:rPr>
        <w:t>FJI</w:t>
      </w:r>
      <w:r w:rsidRPr="00D11DFA">
        <w:rPr>
          <w:rFonts w:ascii="Calibri" w:hAnsi="Calibri" w:cs="Calibri"/>
          <w:sz w:val="26"/>
          <w:szCs w:val="26"/>
        </w:rPr>
        <w:t>/RFQ/</w:t>
      </w:r>
      <w:r w:rsidR="007E5478" w:rsidRPr="00D11DFA">
        <w:rPr>
          <w:rFonts w:ascii="Calibri" w:hAnsi="Calibri" w:cs="Calibri"/>
          <w:sz w:val="26"/>
          <w:szCs w:val="26"/>
        </w:rPr>
        <w:t>2022</w:t>
      </w:r>
      <w:r w:rsidRPr="00D11DFA">
        <w:rPr>
          <w:rFonts w:ascii="Calibri" w:hAnsi="Calibri" w:cs="Calibri"/>
          <w:sz w:val="26"/>
          <w:szCs w:val="26"/>
        </w:rPr>
        <w:t>/</w:t>
      </w:r>
      <w:r w:rsidR="00DE2AEE">
        <w:rPr>
          <w:rFonts w:ascii="Calibri" w:hAnsi="Calibri" w:cs="Calibri"/>
          <w:sz w:val="26"/>
          <w:szCs w:val="26"/>
        </w:rPr>
        <w:t>008</w:t>
      </w:r>
      <w:r w:rsidRPr="00782483">
        <w:rPr>
          <w:rFonts w:ascii="Calibri" w:hAnsi="Calibri" w:cs="Calibri"/>
          <w:sz w:val="26"/>
          <w:szCs w:val="26"/>
        </w:rPr>
        <w:t xml:space="preserve"> </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Default="001264E0" w:rsidP="00852E5B">
      <w:pPr>
        <w:jc w:val="both"/>
        <w:rPr>
          <w:rFonts w:ascii="Calibri" w:hAnsi="Calibri" w:cs="Calibri"/>
          <w:sz w:val="22"/>
          <w:szCs w:val="22"/>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7E5478">
        <w:rPr>
          <w:rFonts w:ascii="Calibri" w:hAnsi="Calibri" w:cs="Calibri"/>
          <w:sz w:val="22"/>
          <w:szCs w:val="22"/>
        </w:rPr>
        <w:t xml:space="preserve"> quotation for the hire </w:t>
      </w:r>
      <w:r w:rsidR="005F0438">
        <w:rPr>
          <w:rFonts w:ascii="Calibri" w:hAnsi="Calibri" w:cs="Calibri"/>
          <w:sz w:val="22"/>
          <w:szCs w:val="22"/>
        </w:rPr>
        <w:t xml:space="preserve">of </w:t>
      </w:r>
      <w:r w:rsidR="00DE2AEE">
        <w:rPr>
          <w:rFonts w:ascii="Calibri" w:hAnsi="Calibri" w:cs="Calibri"/>
          <w:sz w:val="22"/>
          <w:szCs w:val="22"/>
        </w:rPr>
        <w:t>vehicle in Samoa</w:t>
      </w:r>
      <w:r w:rsidR="007E5478">
        <w:rPr>
          <w:rFonts w:ascii="Calibri" w:hAnsi="Calibri" w:cs="Calibri"/>
          <w:sz w:val="22"/>
          <w:szCs w:val="22"/>
        </w:rPr>
        <w:t xml:space="preserve"> country office</w:t>
      </w:r>
      <w:r w:rsidR="00F04391">
        <w:rPr>
          <w:rFonts w:ascii="Calibri" w:hAnsi="Calibri" w:cs="Calibri"/>
          <w:sz w:val="22"/>
          <w:szCs w:val="22"/>
        </w:rPr>
        <w:t>- 175 days (</w:t>
      </w:r>
      <w:r w:rsidR="00A92ABF">
        <w:rPr>
          <w:rFonts w:ascii="Calibri" w:hAnsi="Calibri" w:cs="Calibri"/>
          <w:sz w:val="22"/>
          <w:szCs w:val="22"/>
        </w:rPr>
        <w:t>5 days per week)</w:t>
      </w:r>
    </w:p>
    <w:p w:rsidR="00F46AC1" w:rsidRDefault="00F46AC1" w:rsidP="00852E5B">
      <w:pPr>
        <w:jc w:val="both"/>
        <w:rPr>
          <w:rFonts w:ascii="Calibri" w:hAnsi="Calibri" w:cs="Calibri"/>
          <w:sz w:val="22"/>
          <w:szCs w:val="22"/>
        </w:rPr>
      </w:pPr>
    </w:p>
    <w:p w:rsidR="00F46AC1" w:rsidRDefault="00BA7027" w:rsidP="00852E5B">
      <w:pPr>
        <w:jc w:val="both"/>
        <w:rPr>
          <w:rFonts w:ascii="Calibri" w:hAnsi="Calibri" w:cs="Calibri"/>
          <w:sz w:val="22"/>
          <w:szCs w:val="22"/>
        </w:rPr>
      </w:pPr>
      <w:r>
        <w:rPr>
          <w:rFonts w:ascii="Calibri" w:hAnsi="Calibri" w:cs="Calibri"/>
          <w:sz w:val="22"/>
          <w:szCs w:val="22"/>
        </w:rPr>
        <w:t>Hire of vehicle requirements.</w:t>
      </w:r>
    </w:p>
    <w:p w:rsidR="00F46AC1" w:rsidRPr="00F46AC1" w:rsidRDefault="00F46AC1" w:rsidP="00F46AC1">
      <w:pPr>
        <w:pStyle w:val="ListParagraph"/>
        <w:numPr>
          <w:ilvl w:val="0"/>
          <w:numId w:val="7"/>
        </w:numPr>
        <w:jc w:val="both"/>
        <w:rPr>
          <w:rFonts w:ascii="Calibri" w:hAnsi="Calibri"/>
          <w:szCs w:val="22"/>
        </w:rPr>
      </w:pPr>
      <w:r w:rsidRPr="00F46AC1">
        <w:rPr>
          <w:rFonts w:ascii="Calibri" w:hAnsi="Calibri"/>
          <w:szCs w:val="22"/>
        </w:rPr>
        <w:t xml:space="preserve">The </w:t>
      </w:r>
      <w:r w:rsidR="00BA7027">
        <w:rPr>
          <w:rFonts w:ascii="Calibri" w:hAnsi="Calibri"/>
          <w:szCs w:val="22"/>
        </w:rPr>
        <w:t>vehicle should be</w:t>
      </w:r>
      <w:r w:rsidRPr="00F46AC1">
        <w:rPr>
          <w:rFonts w:ascii="Calibri" w:hAnsi="Calibri"/>
          <w:szCs w:val="22"/>
        </w:rPr>
        <w:t xml:space="preserve"> less than 3 years old</w:t>
      </w:r>
      <w:r w:rsidR="007C44CC">
        <w:rPr>
          <w:rFonts w:ascii="Calibri" w:hAnsi="Calibri"/>
          <w:szCs w:val="22"/>
        </w:rPr>
        <w:t xml:space="preserve"> from procured date</w:t>
      </w:r>
      <w:r w:rsidRPr="00F46AC1">
        <w:rPr>
          <w:rFonts w:ascii="Calibri" w:hAnsi="Calibri"/>
          <w:szCs w:val="22"/>
        </w:rPr>
        <w:t xml:space="preserve"> with road </w:t>
      </w:r>
      <w:r w:rsidR="00387E7D" w:rsidRPr="00F46AC1">
        <w:rPr>
          <w:rFonts w:ascii="Calibri" w:hAnsi="Calibri"/>
          <w:szCs w:val="22"/>
        </w:rPr>
        <w:t>worthiness</w:t>
      </w:r>
      <w:r w:rsidRPr="00F46AC1">
        <w:rPr>
          <w:rFonts w:ascii="Calibri" w:hAnsi="Calibri"/>
          <w:szCs w:val="22"/>
        </w:rPr>
        <w:t xml:space="preserve"> certificate</w:t>
      </w:r>
    </w:p>
    <w:p w:rsidR="00F46AC1" w:rsidRPr="002E6E22" w:rsidRDefault="00BA7027" w:rsidP="002E6E22">
      <w:pPr>
        <w:pStyle w:val="ListParagraph"/>
        <w:numPr>
          <w:ilvl w:val="0"/>
          <w:numId w:val="7"/>
        </w:numPr>
        <w:jc w:val="both"/>
        <w:rPr>
          <w:rFonts w:ascii="Calibri" w:hAnsi="Calibri"/>
          <w:szCs w:val="22"/>
        </w:rPr>
      </w:pPr>
      <w:r>
        <w:rPr>
          <w:rFonts w:ascii="Calibri" w:hAnsi="Calibri"/>
          <w:szCs w:val="22"/>
        </w:rPr>
        <w:t>The insurance for travelling passengers and vehicle is</w:t>
      </w:r>
      <w:r w:rsidR="00DC7634">
        <w:rPr>
          <w:rFonts w:ascii="Calibri" w:hAnsi="Calibri"/>
          <w:szCs w:val="22"/>
        </w:rPr>
        <w:t xml:space="preserve"> a</w:t>
      </w:r>
      <w:r>
        <w:rPr>
          <w:rFonts w:ascii="Calibri" w:hAnsi="Calibri"/>
          <w:szCs w:val="22"/>
        </w:rPr>
        <w:t xml:space="preserve"> requirement</w:t>
      </w:r>
      <w:r w:rsidR="00DC7634">
        <w:rPr>
          <w:rFonts w:ascii="Calibri" w:hAnsi="Calibri"/>
          <w:szCs w:val="22"/>
        </w:rPr>
        <w:t>.</w:t>
      </w:r>
    </w:p>
    <w:p w:rsidR="00F46AC1" w:rsidRDefault="00F46AC1" w:rsidP="00F46AC1">
      <w:pPr>
        <w:pStyle w:val="ListParagraph"/>
        <w:numPr>
          <w:ilvl w:val="0"/>
          <w:numId w:val="7"/>
        </w:numPr>
        <w:jc w:val="both"/>
        <w:rPr>
          <w:rFonts w:ascii="Calibri" w:hAnsi="Calibri"/>
          <w:szCs w:val="22"/>
        </w:rPr>
      </w:pPr>
      <w:r>
        <w:rPr>
          <w:rFonts w:ascii="Calibri" w:hAnsi="Calibri"/>
          <w:szCs w:val="22"/>
        </w:rPr>
        <w:t>S</w:t>
      </w:r>
      <w:r w:rsidR="002E6E22">
        <w:rPr>
          <w:rFonts w:ascii="Calibri" w:hAnsi="Calibri"/>
          <w:szCs w:val="22"/>
        </w:rPr>
        <w:t>hould have 5</w:t>
      </w:r>
      <w:r>
        <w:rPr>
          <w:rFonts w:ascii="Calibri" w:hAnsi="Calibri"/>
          <w:szCs w:val="22"/>
        </w:rPr>
        <w:t xml:space="preserve"> </w:t>
      </w:r>
      <w:r w:rsidR="007C44CC">
        <w:rPr>
          <w:rFonts w:ascii="Calibri" w:hAnsi="Calibri"/>
          <w:szCs w:val="22"/>
        </w:rPr>
        <w:t>passenger</w:t>
      </w:r>
      <w:r w:rsidR="00BA7027">
        <w:rPr>
          <w:rFonts w:ascii="Calibri" w:hAnsi="Calibri"/>
          <w:szCs w:val="22"/>
        </w:rPr>
        <w:t>s</w:t>
      </w:r>
      <w:r w:rsidR="007C44CC">
        <w:rPr>
          <w:rFonts w:ascii="Calibri" w:hAnsi="Calibri"/>
          <w:szCs w:val="22"/>
        </w:rPr>
        <w:t xml:space="preserve"> carry</w:t>
      </w:r>
      <w:r>
        <w:rPr>
          <w:rFonts w:ascii="Calibri" w:hAnsi="Calibri"/>
          <w:szCs w:val="22"/>
        </w:rPr>
        <w:t xml:space="preserve"> capacity </w:t>
      </w:r>
      <w:r w:rsidR="00770DBE">
        <w:rPr>
          <w:rFonts w:ascii="Calibri" w:hAnsi="Calibri"/>
          <w:szCs w:val="22"/>
        </w:rPr>
        <w:t>in</w:t>
      </w:r>
      <w:r w:rsidR="00786E91">
        <w:rPr>
          <w:rFonts w:ascii="Calibri" w:hAnsi="Calibri"/>
          <w:szCs w:val="22"/>
        </w:rPr>
        <w:t>cluding</w:t>
      </w:r>
      <w:r>
        <w:rPr>
          <w:rFonts w:ascii="Calibri" w:hAnsi="Calibri"/>
          <w:szCs w:val="22"/>
        </w:rPr>
        <w:t xml:space="preserve"> </w:t>
      </w:r>
      <w:r w:rsidR="00DC7634">
        <w:rPr>
          <w:rFonts w:ascii="Calibri" w:hAnsi="Calibri"/>
          <w:szCs w:val="22"/>
        </w:rPr>
        <w:t xml:space="preserve">the </w:t>
      </w:r>
      <w:r>
        <w:rPr>
          <w:rFonts w:ascii="Calibri" w:hAnsi="Calibri"/>
          <w:szCs w:val="22"/>
        </w:rPr>
        <w:t>driver</w:t>
      </w:r>
      <w:r w:rsidR="00DC7634">
        <w:rPr>
          <w:rFonts w:ascii="Calibri" w:hAnsi="Calibri"/>
          <w:szCs w:val="22"/>
        </w:rPr>
        <w:t>.</w:t>
      </w:r>
    </w:p>
    <w:p w:rsidR="00F46AC1" w:rsidRDefault="00F46AC1" w:rsidP="00F46AC1">
      <w:pPr>
        <w:pStyle w:val="ListParagraph"/>
        <w:numPr>
          <w:ilvl w:val="0"/>
          <w:numId w:val="7"/>
        </w:numPr>
        <w:jc w:val="both"/>
        <w:rPr>
          <w:rFonts w:ascii="Calibri" w:hAnsi="Calibri"/>
          <w:szCs w:val="22"/>
        </w:rPr>
      </w:pPr>
      <w:r>
        <w:rPr>
          <w:rFonts w:ascii="Calibri" w:hAnsi="Calibri"/>
          <w:szCs w:val="22"/>
        </w:rPr>
        <w:t>The vehicle should be available 24 hours from Monday to Friday</w:t>
      </w:r>
      <w:r w:rsidR="00DC7634">
        <w:rPr>
          <w:rFonts w:ascii="Calibri" w:hAnsi="Calibri"/>
          <w:szCs w:val="22"/>
        </w:rPr>
        <w:t>.</w:t>
      </w:r>
    </w:p>
    <w:p w:rsidR="00F46AC1" w:rsidRDefault="00F46AC1" w:rsidP="00F46AC1">
      <w:pPr>
        <w:pStyle w:val="ListParagraph"/>
        <w:numPr>
          <w:ilvl w:val="0"/>
          <w:numId w:val="7"/>
        </w:numPr>
        <w:jc w:val="both"/>
        <w:rPr>
          <w:rFonts w:ascii="Calibri" w:hAnsi="Calibri"/>
          <w:szCs w:val="22"/>
        </w:rPr>
      </w:pPr>
      <w:r>
        <w:rPr>
          <w:rFonts w:ascii="Calibri" w:hAnsi="Calibri"/>
          <w:szCs w:val="22"/>
        </w:rPr>
        <w:t xml:space="preserve">The vehicle should be </w:t>
      </w:r>
      <w:r w:rsidR="00786E91">
        <w:rPr>
          <w:rFonts w:ascii="Calibri" w:hAnsi="Calibri"/>
          <w:szCs w:val="22"/>
        </w:rPr>
        <w:t xml:space="preserve">sanitized </w:t>
      </w:r>
      <w:r w:rsidR="002E6E22">
        <w:rPr>
          <w:rFonts w:ascii="Calibri" w:hAnsi="Calibri"/>
          <w:szCs w:val="22"/>
        </w:rPr>
        <w:t>before issue to UNFPA Office</w:t>
      </w:r>
      <w:r>
        <w:rPr>
          <w:rFonts w:ascii="Calibri" w:hAnsi="Calibri"/>
          <w:szCs w:val="22"/>
        </w:rPr>
        <w:t>.</w:t>
      </w:r>
    </w:p>
    <w:p w:rsidR="00F46AC1" w:rsidRDefault="00F46AC1" w:rsidP="00F46AC1">
      <w:pPr>
        <w:pStyle w:val="ListParagraph"/>
        <w:numPr>
          <w:ilvl w:val="0"/>
          <w:numId w:val="7"/>
        </w:numPr>
        <w:jc w:val="both"/>
        <w:rPr>
          <w:rFonts w:ascii="Calibri" w:hAnsi="Calibri"/>
          <w:szCs w:val="22"/>
        </w:rPr>
      </w:pPr>
      <w:r>
        <w:rPr>
          <w:rFonts w:ascii="Calibri" w:hAnsi="Calibri"/>
          <w:szCs w:val="22"/>
        </w:rPr>
        <w:t xml:space="preserve">The </w:t>
      </w:r>
      <w:r w:rsidR="007C44CC">
        <w:rPr>
          <w:rFonts w:ascii="Calibri" w:hAnsi="Calibri"/>
          <w:szCs w:val="22"/>
        </w:rPr>
        <w:t xml:space="preserve">vehicle is </w:t>
      </w:r>
      <w:r w:rsidR="005F0438">
        <w:rPr>
          <w:rFonts w:ascii="Calibri" w:hAnsi="Calibri"/>
          <w:szCs w:val="22"/>
        </w:rPr>
        <w:t>serviced and exam</w:t>
      </w:r>
      <w:r>
        <w:rPr>
          <w:rFonts w:ascii="Calibri" w:hAnsi="Calibri"/>
          <w:szCs w:val="22"/>
        </w:rPr>
        <w:t xml:space="preserve"> </w:t>
      </w:r>
      <w:r w:rsidR="00786E91">
        <w:rPr>
          <w:rFonts w:ascii="Calibri" w:hAnsi="Calibri"/>
          <w:szCs w:val="22"/>
        </w:rPr>
        <w:t>on monthly basis.</w:t>
      </w:r>
    </w:p>
    <w:p w:rsidR="007C44CC" w:rsidRDefault="007C44CC" w:rsidP="00F46AC1">
      <w:pPr>
        <w:pStyle w:val="ListParagraph"/>
        <w:numPr>
          <w:ilvl w:val="0"/>
          <w:numId w:val="7"/>
        </w:numPr>
        <w:jc w:val="both"/>
        <w:rPr>
          <w:rFonts w:ascii="Calibri" w:hAnsi="Calibri"/>
          <w:szCs w:val="22"/>
        </w:rPr>
      </w:pPr>
      <w:r>
        <w:rPr>
          <w:rFonts w:ascii="Calibri" w:hAnsi="Calibri"/>
          <w:szCs w:val="22"/>
        </w:rPr>
        <w:t xml:space="preserve">Comply with all safety requirements. Safety </w:t>
      </w:r>
      <w:r w:rsidR="00786E91">
        <w:rPr>
          <w:rFonts w:ascii="Calibri" w:hAnsi="Calibri"/>
          <w:szCs w:val="22"/>
        </w:rPr>
        <w:t>belt, fire</w:t>
      </w:r>
      <w:r>
        <w:rPr>
          <w:rFonts w:ascii="Calibri" w:hAnsi="Calibri"/>
          <w:szCs w:val="22"/>
        </w:rPr>
        <w:t xml:space="preserve"> </w:t>
      </w:r>
      <w:r w:rsidR="00786E91">
        <w:rPr>
          <w:rFonts w:ascii="Calibri" w:hAnsi="Calibri"/>
          <w:szCs w:val="22"/>
        </w:rPr>
        <w:t>extinguisher</w:t>
      </w:r>
      <w:r>
        <w:rPr>
          <w:rFonts w:ascii="Calibri" w:hAnsi="Calibri"/>
          <w:szCs w:val="22"/>
        </w:rPr>
        <w:t>,</w:t>
      </w:r>
      <w:r w:rsidR="00786E91">
        <w:rPr>
          <w:rFonts w:ascii="Calibri" w:hAnsi="Calibri"/>
          <w:szCs w:val="22"/>
        </w:rPr>
        <w:t xml:space="preserve"> </w:t>
      </w:r>
      <w:r>
        <w:rPr>
          <w:rFonts w:ascii="Calibri" w:hAnsi="Calibri"/>
          <w:szCs w:val="22"/>
        </w:rPr>
        <w:t xml:space="preserve">safety cone, first aid kit, </w:t>
      </w:r>
      <w:r w:rsidR="00786E91">
        <w:rPr>
          <w:rFonts w:ascii="Calibri" w:hAnsi="Calibri"/>
          <w:szCs w:val="22"/>
        </w:rPr>
        <w:t>etc.</w:t>
      </w:r>
    </w:p>
    <w:p w:rsidR="007C44CC" w:rsidRDefault="007C44CC" w:rsidP="00F46AC1">
      <w:pPr>
        <w:pStyle w:val="ListParagraph"/>
        <w:numPr>
          <w:ilvl w:val="0"/>
          <w:numId w:val="7"/>
        </w:numPr>
        <w:jc w:val="both"/>
        <w:rPr>
          <w:rFonts w:ascii="Calibri" w:hAnsi="Calibri"/>
          <w:szCs w:val="22"/>
        </w:rPr>
      </w:pPr>
      <w:r>
        <w:rPr>
          <w:rFonts w:ascii="Calibri" w:hAnsi="Calibri"/>
          <w:szCs w:val="22"/>
        </w:rPr>
        <w:t xml:space="preserve">Have </w:t>
      </w:r>
      <w:r w:rsidR="00786E91">
        <w:rPr>
          <w:rFonts w:ascii="Calibri" w:hAnsi="Calibri"/>
          <w:szCs w:val="22"/>
        </w:rPr>
        <w:t>at least</w:t>
      </w:r>
      <w:r>
        <w:rPr>
          <w:rFonts w:ascii="Calibri" w:hAnsi="Calibri"/>
          <w:szCs w:val="22"/>
        </w:rPr>
        <w:t xml:space="preserve"> 0.5 cubic loading capacity</w:t>
      </w:r>
      <w:r w:rsidR="00DC7634">
        <w:rPr>
          <w:rFonts w:ascii="Calibri" w:hAnsi="Calibri"/>
          <w:szCs w:val="22"/>
        </w:rPr>
        <w:t>.</w:t>
      </w:r>
    </w:p>
    <w:p w:rsidR="005F0438" w:rsidRDefault="005F0438" w:rsidP="00F46AC1">
      <w:pPr>
        <w:pStyle w:val="ListParagraph"/>
        <w:numPr>
          <w:ilvl w:val="0"/>
          <w:numId w:val="7"/>
        </w:numPr>
        <w:jc w:val="both"/>
        <w:rPr>
          <w:rFonts w:ascii="Calibri" w:hAnsi="Calibri"/>
          <w:szCs w:val="22"/>
        </w:rPr>
      </w:pPr>
      <w:r>
        <w:rPr>
          <w:rFonts w:ascii="Calibri" w:hAnsi="Calibri"/>
          <w:szCs w:val="22"/>
        </w:rPr>
        <w:t>The vehicle should not</w:t>
      </w:r>
      <w:r w:rsidR="002E6E22">
        <w:rPr>
          <w:rFonts w:ascii="Calibri" w:hAnsi="Calibri"/>
          <w:szCs w:val="22"/>
        </w:rPr>
        <w:t xml:space="preserve"> have any </w:t>
      </w:r>
      <w:r w:rsidR="00770DBE">
        <w:rPr>
          <w:rFonts w:ascii="Calibri" w:hAnsi="Calibri"/>
          <w:szCs w:val="22"/>
        </w:rPr>
        <w:t>defec</w:t>
      </w:r>
      <w:r w:rsidR="002E6E22">
        <w:rPr>
          <w:rFonts w:ascii="Calibri" w:hAnsi="Calibri"/>
          <w:szCs w:val="22"/>
        </w:rPr>
        <w:t>ts while in custody of UNFPA.</w:t>
      </w:r>
    </w:p>
    <w:p w:rsidR="005F0438" w:rsidRDefault="002E6E22" w:rsidP="00F46AC1">
      <w:pPr>
        <w:pStyle w:val="ListParagraph"/>
        <w:numPr>
          <w:ilvl w:val="0"/>
          <w:numId w:val="7"/>
        </w:numPr>
        <w:jc w:val="both"/>
        <w:rPr>
          <w:rFonts w:ascii="Calibri" w:hAnsi="Calibri"/>
          <w:szCs w:val="22"/>
        </w:rPr>
      </w:pPr>
      <w:r>
        <w:rPr>
          <w:rFonts w:ascii="Calibri" w:hAnsi="Calibri"/>
          <w:szCs w:val="22"/>
        </w:rPr>
        <w:t>The fuel will be provided by UNFPA</w:t>
      </w:r>
      <w:r w:rsidR="005F0438">
        <w:rPr>
          <w:rFonts w:ascii="Calibri" w:hAnsi="Calibri"/>
          <w:szCs w:val="22"/>
        </w:rPr>
        <w:t>.</w:t>
      </w:r>
    </w:p>
    <w:p w:rsidR="00786E91" w:rsidRPr="00F46AC1" w:rsidRDefault="00786E91" w:rsidP="00F46AC1">
      <w:pPr>
        <w:pStyle w:val="ListParagraph"/>
        <w:numPr>
          <w:ilvl w:val="0"/>
          <w:numId w:val="7"/>
        </w:numPr>
        <w:jc w:val="both"/>
        <w:rPr>
          <w:rFonts w:ascii="Calibri" w:hAnsi="Calibri"/>
          <w:szCs w:val="22"/>
        </w:rPr>
      </w:pPr>
      <w:r>
        <w:rPr>
          <w:rFonts w:ascii="Calibri" w:hAnsi="Calibri"/>
          <w:szCs w:val="22"/>
        </w:rPr>
        <w:t>It would be advantage if the vehicle has GPS tracking</w:t>
      </w:r>
      <w:r w:rsidR="002C6DDA">
        <w:rPr>
          <w:rFonts w:ascii="Calibri" w:hAnsi="Calibri"/>
          <w:szCs w:val="22"/>
        </w:rPr>
        <w:t xml:space="preserve"> System</w:t>
      </w:r>
      <w:r>
        <w:rPr>
          <w:rFonts w:ascii="Calibri" w:hAnsi="Calibri"/>
          <w:szCs w:val="22"/>
        </w:rPr>
        <w:t xml:space="preserve"> installed.</w:t>
      </w:r>
    </w:p>
    <w:p w:rsidR="009E6573" w:rsidRPr="00092490" w:rsidRDefault="009E6573" w:rsidP="009E6573">
      <w:pPr>
        <w:jc w:val="both"/>
        <w:rPr>
          <w:rFonts w:ascii="Calibri" w:hAnsi="Calibri" w:cs="Calibri"/>
          <w:sz w:val="22"/>
          <w:szCs w:val="22"/>
          <w:highlight w:val="yellow"/>
        </w:rPr>
      </w:pP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w:t>
      </w:r>
      <w:r w:rsidR="005F0438" w:rsidRPr="002C6DDA">
        <w:rPr>
          <w:rFonts w:ascii="Calibri" w:hAnsi="Calibri" w:cs="Calibri"/>
          <w:sz w:val="22"/>
          <w:szCs w:val="22"/>
        </w:rPr>
        <w:t xml:space="preserve">hire </w:t>
      </w:r>
      <w:r w:rsidR="00770DBE">
        <w:rPr>
          <w:rFonts w:ascii="Calibri" w:hAnsi="Calibri" w:cs="Calibri"/>
          <w:sz w:val="22"/>
          <w:szCs w:val="22"/>
        </w:rPr>
        <w:t>of vehicle for Samoa</w:t>
      </w:r>
      <w:r w:rsidR="005F0438">
        <w:rPr>
          <w:rFonts w:ascii="Calibri" w:hAnsi="Calibri" w:cs="Calibri"/>
          <w:sz w:val="22"/>
          <w:szCs w:val="22"/>
        </w:rPr>
        <w:t xml:space="preserve"> country office</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C6DDA">
        <w:rPr>
          <w:rFonts w:ascii="Calibri" w:hAnsi="Calibri" w:cs="Calibri"/>
          <w:sz w:val="22"/>
          <w:szCs w:val="22"/>
        </w:rPr>
        <w:t>The object of the RFQ is to identify a sup</w:t>
      </w:r>
      <w:r w:rsidR="00C83A38" w:rsidRPr="002C6DDA">
        <w:rPr>
          <w:rFonts w:ascii="Calibri" w:hAnsi="Calibri" w:cs="Calibri"/>
          <w:sz w:val="22"/>
          <w:szCs w:val="22"/>
        </w:rPr>
        <w:t>plie</w:t>
      </w:r>
      <w:r w:rsidR="008C38D5">
        <w:rPr>
          <w:rFonts w:ascii="Calibri" w:hAnsi="Calibri" w:cs="Calibri"/>
          <w:sz w:val="22"/>
          <w:szCs w:val="22"/>
        </w:rPr>
        <w:t>r who can provide UNFPA Samoa</w:t>
      </w:r>
      <w:r w:rsidR="00C83A38" w:rsidRPr="002C6DDA">
        <w:rPr>
          <w:rFonts w:ascii="Calibri" w:hAnsi="Calibri" w:cs="Calibri"/>
          <w:sz w:val="22"/>
          <w:szCs w:val="22"/>
        </w:rPr>
        <w:t xml:space="preserve"> country office</w:t>
      </w:r>
      <w:r w:rsidRPr="002C6DDA">
        <w:rPr>
          <w:rFonts w:ascii="Calibri" w:hAnsi="Calibri" w:cs="Calibri"/>
          <w:sz w:val="22"/>
          <w:szCs w:val="22"/>
        </w:rPr>
        <w:t xml:space="preserve"> with all </w:t>
      </w:r>
      <w:r w:rsidR="002C6DDA" w:rsidRPr="002C6DDA">
        <w:rPr>
          <w:rFonts w:ascii="Calibri" w:hAnsi="Calibri" w:cs="Calibri"/>
          <w:sz w:val="22"/>
          <w:szCs w:val="22"/>
        </w:rPr>
        <w:t>the rental</w:t>
      </w:r>
      <w:r w:rsidR="00C83A38" w:rsidRPr="002C6DDA">
        <w:rPr>
          <w:rFonts w:ascii="Calibri" w:hAnsi="Calibri" w:cs="Calibri"/>
          <w:sz w:val="22"/>
          <w:szCs w:val="22"/>
        </w:rPr>
        <w:t xml:space="preserve"> vehicle for official use</w:t>
      </w:r>
      <w:r w:rsidRPr="002C6DDA">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0E5FC8" w:rsidRPr="002C6DDA" w:rsidRDefault="00C83A3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C6DDA">
              <w:rPr>
                <w:rFonts w:ascii="Calibri" w:eastAsia="Calibri" w:hAnsi="Calibri" w:cs="Calibri"/>
                <w:i/>
                <w:sz w:val="22"/>
                <w:szCs w:val="22"/>
              </w:rPr>
              <w:t>Arun Raj</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0E5FC8" w:rsidRPr="002C6DD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C6DDA">
              <w:rPr>
                <w:rFonts w:ascii="Calibri" w:eastAsia="Calibri" w:hAnsi="Calibri" w:cs="Calibri"/>
                <w:i/>
                <w:sz w:val="22"/>
                <w:szCs w:val="22"/>
              </w:rPr>
              <w:t>+679 3230732</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lastRenderedPageBreak/>
              <w:t>Fax Nº:</w:t>
            </w:r>
          </w:p>
        </w:tc>
        <w:tc>
          <w:tcPr>
            <w:tcW w:w="5430" w:type="dxa"/>
            <w:shd w:val="clear" w:color="auto" w:fill="auto"/>
            <w:vAlign w:val="center"/>
          </w:tcPr>
          <w:p w:rsidR="000E5FC8" w:rsidRPr="002C6DD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C6DDA">
              <w:rPr>
                <w:rFonts w:ascii="Calibri" w:eastAsia="Calibri" w:hAnsi="Calibri" w:cs="Calibri"/>
                <w:i/>
                <w:sz w:val="22"/>
                <w:szCs w:val="22"/>
              </w:rPr>
              <w:t>+679 3312785</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0E5FC8" w:rsidRPr="002C6DDA" w:rsidRDefault="00FD429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C83A38" w:rsidRPr="002C6DDA">
                <w:rPr>
                  <w:rStyle w:val="Hyperlink"/>
                  <w:rFonts w:ascii="Calibri" w:eastAsia="Calibri" w:hAnsi="Calibri" w:cs="Calibri"/>
                  <w:i/>
                  <w:sz w:val="22"/>
                  <w:szCs w:val="22"/>
                </w:rPr>
                <w:t>arraj@unfpa.org</w:t>
              </w:r>
            </w:hyperlink>
            <w:r w:rsidR="000E5FC8" w:rsidRPr="002C6DDA">
              <w:rPr>
                <w:rFonts w:ascii="Calibri" w:eastAsia="Calibri" w:hAnsi="Calibri" w:cs="Calibri"/>
                <w:i/>
                <w:sz w:val="22"/>
                <w:szCs w:val="22"/>
              </w:rPr>
              <w:t xml:space="preserve"> </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8C38D5">
        <w:rPr>
          <w:rFonts w:ascii="Calibri" w:eastAsia="Times" w:hAnsi="Calibri"/>
          <w:sz w:val="22"/>
          <w:szCs w:val="22"/>
        </w:rPr>
        <w:t>Tuesday 19 April</w:t>
      </w:r>
      <w:r w:rsidR="000E5FC8" w:rsidRPr="005360F0">
        <w:rPr>
          <w:rFonts w:ascii="Calibri" w:eastAsia="Times" w:hAnsi="Calibri"/>
          <w:sz w:val="22"/>
          <w:szCs w:val="22"/>
        </w:rPr>
        <w:t xml:space="preserve">, 5.00pm, Fiji Time. </w:t>
      </w:r>
      <w:r>
        <w:rPr>
          <w:rFonts w:ascii="Calibri" w:eastAsia="Times" w:hAnsi="Calibri"/>
          <w:sz w:val="22"/>
          <w:szCs w:val="22"/>
        </w:rPr>
        <w:t>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8702F8" w:rsidRPr="00C83A38" w:rsidRDefault="00DB6103" w:rsidP="008702F8">
      <w:pPr>
        <w:jc w:val="both"/>
        <w:rPr>
          <w:rFonts w:ascii="Calibri" w:hAnsi="Calibri" w:cs="Calibri"/>
          <w:strike/>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008702F8" w:rsidRPr="00382589">
        <w:rPr>
          <w:rFonts w:ascii="Calibri" w:hAnsi="Calibri" w:cs="Calibri"/>
          <w:color w:val="FF0000"/>
          <w:sz w:val="22"/>
          <w:szCs w:val="22"/>
        </w:rPr>
        <w:t>:</w:t>
      </w:r>
      <w:r w:rsidR="005360F0" w:rsidRPr="00382589">
        <w:rPr>
          <w:rFonts w:ascii="Calibri" w:eastAsia="Times" w:hAnsi="Calibri"/>
          <w:color w:val="FF0000"/>
          <w:sz w:val="22"/>
          <w:szCs w:val="22"/>
        </w:rPr>
        <w:t xml:space="preserve"> </w:t>
      </w:r>
      <w:r w:rsidR="00382589" w:rsidRPr="00382589">
        <w:rPr>
          <w:rFonts w:ascii="Calibri" w:eastAsia="Times" w:hAnsi="Calibri"/>
          <w:i/>
          <w:color w:val="FF0000"/>
          <w:sz w:val="22"/>
          <w:szCs w:val="22"/>
        </w:rPr>
        <w:t>Tuesday 19 April</w:t>
      </w:r>
      <w:r w:rsidR="005360F0" w:rsidRPr="00382589">
        <w:rPr>
          <w:rFonts w:ascii="Calibri" w:eastAsia="Times" w:hAnsi="Calibri"/>
          <w:i/>
          <w:color w:val="FF0000"/>
          <w:sz w:val="22"/>
          <w:szCs w:val="22"/>
        </w:rPr>
        <w:t>, 5.00pm</w:t>
      </w:r>
    </w:p>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rsidTr="002713F0">
        <w:trPr>
          <w:jc w:val="center"/>
        </w:trPr>
        <w:tc>
          <w:tcPr>
            <w:tcW w:w="3510" w:type="dxa"/>
            <w:shd w:val="clear" w:color="auto" w:fill="auto"/>
            <w:vAlign w:val="center"/>
          </w:tcPr>
          <w:p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rsidR="008702F8" w:rsidRPr="00311B13" w:rsidRDefault="00FD429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2C6DDA">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1E58D8">
        <w:rPr>
          <w:rFonts w:ascii="Calibri" w:hAnsi="Calibri" w:cs="Calibri"/>
          <w:sz w:val="22"/>
          <w:szCs w:val="22"/>
        </w:rPr>
        <w:t>20</w:t>
      </w:r>
      <w:r w:rsidR="00C83A38">
        <w:rPr>
          <w:rFonts w:ascii="Calibri" w:hAnsi="Calibri" w:cs="Calibri"/>
          <w:sz w:val="22"/>
          <w:szCs w:val="22"/>
        </w:rPr>
        <w:t>22</w:t>
      </w:r>
      <w:r w:rsidRPr="003A1F0A">
        <w:rPr>
          <w:rFonts w:ascii="Calibri" w:hAnsi="Calibri" w:cs="Calibri"/>
          <w:sz w:val="22"/>
          <w:szCs w:val="22"/>
        </w:rPr>
        <w:t>/</w:t>
      </w:r>
      <w:r w:rsidR="00382589">
        <w:rPr>
          <w:rFonts w:ascii="Calibri" w:hAnsi="Calibri" w:cs="Calibri"/>
          <w:sz w:val="22"/>
          <w:szCs w:val="22"/>
        </w:rPr>
        <w:t>008</w:t>
      </w:r>
      <w:r w:rsidRPr="003A1F0A">
        <w:rPr>
          <w:rFonts w:ascii="Calibri" w:hAnsi="Calibri" w:cs="Calibri"/>
          <w:sz w:val="22"/>
          <w:szCs w:val="22"/>
        </w:rPr>
        <w:t xml:space="preserve"> – </w:t>
      </w:r>
      <w:r w:rsidR="00C83A38">
        <w:rPr>
          <w:rFonts w:ascii="Calibri" w:hAnsi="Calibri" w:cs="Calibri"/>
          <w:sz w:val="22"/>
          <w:szCs w:val="22"/>
        </w:rPr>
        <w:t>Hire of Rental Vehicle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lastRenderedPageBreak/>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FD429E"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092490" w:rsidRDefault="00B415C5" w:rsidP="008B3B16">
            <w:pPr>
              <w:jc w:val="center"/>
              <w:rPr>
                <w:rFonts w:ascii="Calibri" w:hAnsi="Calibri" w:cs="Calibri"/>
                <w:bCs/>
                <w:sz w:val="22"/>
                <w:highlight w:val="yellow"/>
                <w:lang w:val="es-ES"/>
              </w:rPr>
            </w:pPr>
            <w:r w:rsidRPr="002C6DDA">
              <w:rPr>
                <w:rFonts w:ascii="Calibri" w:hAnsi="Calibri" w:cs="Calibri"/>
                <w:sz w:val="22"/>
                <w:szCs w:val="22"/>
                <w:lang w:val="es-ES"/>
              </w:rPr>
              <w:t>UNFPA/</w:t>
            </w:r>
            <w:r w:rsidR="008B3B16" w:rsidRPr="002C6DDA">
              <w:rPr>
                <w:rFonts w:ascii="Calibri" w:hAnsi="Calibri" w:cs="Calibri"/>
                <w:sz w:val="22"/>
                <w:szCs w:val="22"/>
                <w:lang w:val="es-ES"/>
              </w:rPr>
              <w:t>FJI</w:t>
            </w:r>
            <w:r w:rsidRPr="002C6DDA">
              <w:rPr>
                <w:rFonts w:ascii="Calibri" w:hAnsi="Calibri" w:cs="Calibri"/>
                <w:sz w:val="22"/>
                <w:szCs w:val="22"/>
                <w:lang w:val="es-ES"/>
              </w:rPr>
              <w:t>/RFQ/</w:t>
            </w:r>
            <w:r w:rsidR="001E58D8" w:rsidRPr="002C6DDA">
              <w:rPr>
                <w:rFonts w:ascii="Calibri" w:hAnsi="Calibri" w:cs="Calibri"/>
                <w:sz w:val="22"/>
                <w:szCs w:val="22"/>
                <w:lang w:val="es-ES"/>
              </w:rPr>
              <w:t>2022</w:t>
            </w:r>
            <w:r w:rsidRPr="002C6DDA">
              <w:rPr>
                <w:rFonts w:ascii="Calibri" w:hAnsi="Calibri" w:cs="Calibri"/>
                <w:sz w:val="22"/>
                <w:szCs w:val="22"/>
                <w:lang w:val="es-ES"/>
              </w:rPr>
              <w:t>/</w:t>
            </w:r>
            <w:r w:rsidR="000A4D39">
              <w:rPr>
                <w:rFonts w:ascii="Calibri" w:hAnsi="Calibri" w:cs="Calibri"/>
                <w:sz w:val="22"/>
                <w:szCs w:val="22"/>
                <w:lang w:val="es-ES"/>
              </w:rPr>
              <w:t>008</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7D029C" w:rsidP="00F261FD">
            <w:pPr>
              <w:jc w:val="center"/>
              <w:rPr>
                <w:rFonts w:ascii="Calibri" w:hAnsi="Calibri" w:cs="Calibri"/>
                <w:bCs/>
                <w:sz w:val="22"/>
              </w:rPr>
            </w:pPr>
            <w:r>
              <w:rPr>
                <w:rFonts w:ascii="Calibri" w:hAnsi="Calibri" w:cs="Calibri"/>
                <w:bCs/>
                <w:sz w:val="22"/>
              </w:rPr>
              <w:t>USD</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rsidTr="0033423B">
        <w:trPr>
          <w:trHeight w:val="449"/>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33423B">
        <w:trPr>
          <w:trHeight w:val="401"/>
          <w:jc w:val="center"/>
        </w:trPr>
        <w:tc>
          <w:tcPr>
            <w:tcW w:w="631"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rsidR="00852E5B" w:rsidRPr="00A76D51" w:rsidRDefault="00786E91" w:rsidP="003067A6">
            <w:pPr>
              <w:jc w:val="center"/>
              <w:rPr>
                <w:rFonts w:ascii="Calibri" w:hAnsi="Calibri" w:cs="Calibri"/>
                <w:sz w:val="22"/>
                <w:szCs w:val="22"/>
              </w:rPr>
            </w:pPr>
            <w:r>
              <w:rPr>
                <w:rFonts w:ascii="Calibri" w:hAnsi="Calibri" w:cs="Calibri"/>
                <w:sz w:val="22"/>
                <w:szCs w:val="22"/>
              </w:rPr>
              <w:t>(USD</w:t>
            </w:r>
            <w:r w:rsidR="00852E5B" w:rsidRPr="00A76D51">
              <w:rPr>
                <w:rFonts w:ascii="Calibri" w:hAnsi="Calibri" w:cs="Calibri"/>
                <w:sz w:val="22"/>
                <w:szCs w:val="22"/>
              </w:rPr>
              <w:t>)</w:t>
            </w:r>
          </w:p>
        </w:tc>
      </w:tr>
      <w:tr w:rsidR="00852E5B" w:rsidRPr="00A76D51" w:rsidTr="0033423B">
        <w:trPr>
          <w:trHeight w:val="323"/>
          <w:jc w:val="center"/>
        </w:trPr>
        <w:tc>
          <w:tcPr>
            <w:tcW w:w="631"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589" w:type="dxa"/>
            <w:vAlign w:val="center"/>
          </w:tcPr>
          <w:p w:rsidR="008B3B16" w:rsidRPr="002C6DDA" w:rsidRDefault="00387E7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sz w:val="22"/>
                <w:szCs w:val="22"/>
                <w:u w:val="single"/>
              </w:rPr>
            </w:pPr>
            <w:r w:rsidRPr="002C6DDA">
              <w:rPr>
                <w:rFonts w:ascii="Calibri" w:hAnsi="Calibri" w:cs="Calibri"/>
                <w:b/>
                <w:sz w:val="22"/>
                <w:szCs w:val="22"/>
                <w:u w:val="single"/>
              </w:rPr>
              <w:t>Hire of rental vehicle</w:t>
            </w:r>
            <w:r w:rsidR="008B3B16" w:rsidRPr="002C6DDA">
              <w:rPr>
                <w:rFonts w:ascii="Calibri" w:hAnsi="Calibri" w:cs="Calibri"/>
                <w:b/>
                <w:sz w:val="22"/>
                <w:szCs w:val="22"/>
                <w:u w:val="single"/>
              </w:rPr>
              <w:t>:</w:t>
            </w:r>
          </w:p>
          <w:p w:rsidR="00786E91" w:rsidRDefault="003067A6" w:rsidP="00786E91">
            <w:pPr>
              <w:pStyle w:val="letter"/>
            </w:pPr>
            <w:r w:rsidRPr="002C6DDA">
              <w:rPr>
                <w:rFonts w:ascii="Calibri" w:hAnsi="Calibri" w:cs="Calibri"/>
                <w:i/>
                <w:sz w:val="22"/>
                <w:szCs w:val="22"/>
              </w:rPr>
              <w:t>Specifications:</w:t>
            </w:r>
            <w:r w:rsidR="00786E91">
              <w:t xml:space="preserve"> </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1.</w:t>
            </w:r>
            <w:r w:rsidRPr="000A4D39">
              <w:rPr>
                <w:rFonts w:ascii="Calibri" w:hAnsi="Calibri" w:cs="Calibri"/>
                <w:i/>
                <w:sz w:val="22"/>
                <w:szCs w:val="22"/>
              </w:rPr>
              <w:tab/>
              <w:t>The vehicle should be less than 3 years old from procured date with road worthiness certificate</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2.</w:t>
            </w:r>
            <w:r w:rsidRPr="000A4D39">
              <w:rPr>
                <w:rFonts w:ascii="Calibri" w:hAnsi="Calibri" w:cs="Calibri"/>
                <w:i/>
                <w:sz w:val="22"/>
                <w:szCs w:val="22"/>
              </w:rPr>
              <w:tab/>
              <w:t>The insurance for travelling passengers and vehicle is a requirement.</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3.</w:t>
            </w:r>
            <w:r w:rsidRPr="000A4D39">
              <w:rPr>
                <w:rFonts w:ascii="Calibri" w:hAnsi="Calibri" w:cs="Calibri"/>
                <w:i/>
                <w:sz w:val="22"/>
                <w:szCs w:val="22"/>
              </w:rPr>
              <w:tab/>
              <w:t>Should have 5 passengers carry capacity including the driver.</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4.</w:t>
            </w:r>
            <w:r w:rsidRPr="000A4D39">
              <w:rPr>
                <w:rFonts w:ascii="Calibri" w:hAnsi="Calibri" w:cs="Calibri"/>
                <w:i/>
                <w:sz w:val="22"/>
                <w:szCs w:val="22"/>
              </w:rPr>
              <w:tab/>
              <w:t>The vehicle should be available 24 hours from Monday to Friday.</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5.</w:t>
            </w:r>
            <w:r w:rsidRPr="000A4D39">
              <w:rPr>
                <w:rFonts w:ascii="Calibri" w:hAnsi="Calibri" w:cs="Calibri"/>
                <w:i/>
                <w:sz w:val="22"/>
                <w:szCs w:val="22"/>
              </w:rPr>
              <w:tab/>
              <w:t>The vehicle should be sanitized before issue to UNFPA Office.</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6.</w:t>
            </w:r>
            <w:r w:rsidRPr="000A4D39">
              <w:rPr>
                <w:rFonts w:ascii="Calibri" w:hAnsi="Calibri" w:cs="Calibri"/>
                <w:i/>
                <w:sz w:val="22"/>
                <w:szCs w:val="22"/>
              </w:rPr>
              <w:tab/>
              <w:t>The vehicle is serviced and exam on monthly basis.</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7.</w:t>
            </w:r>
            <w:r w:rsidRPr="000A4D39">
              <w:rPr>
                <w:rFonts w:ascii="Calibri" w:hAnsi="Calibri" w:cs="Calibri"/>
                <w:i/>
                <w:sz w:val="22"/>
                <w:szCs w:val="22"/>
              </w:rPr>
              <w:tab/>
              <w:t>Comply with all safety requirements. Safety belt, fire extinguisher, safety cone, first aid kit, etc.</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8.</w:t>
            </w:r>
            <w:r w:rsidRPr="000A4D39">
              <w:rPr>
                <w:rFonts w:ascii="Calibri" w:hAnsi="Calibri" w:cs="Calibri"/>
                <w:i/>
                <w:sz w:val="22"/>
                <w:szCs w:val="22"/>
              </w:rPr>
              <w:tab/>
              <w:t>Have at least 0.5 cubic loading capacity.</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9.</w:t>
            </w:r>
            <w:r w:rsidRPr="000A4D39">
              <w:rPr>
                <w:rFonts w:ascii="Calibri" w:hAnsi="Calibri" w:cs="Calibri"/>
                <w:i/>
                <w:sz w:val="22"/>
                <w:szCs w:val="22"/>
              </w:rPr>
              <w:tab/>
              <w:t>The vehicle should not have any defects while in custody of UNFPA.</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10.</w:t>
            </w:r>
            <w:r w:rsidRPr="000A4D39">
              <w:rPr>
                <w:rFonts w:ascii="Calibri" w:hAnsi="Calibri" w:cs="Calibri"/>
                <w:i/>
                <w:sz w:val="22"/>
                <w:szCs w:val="22"/>
              </w:rPr>
              <w:tab/>
              <w:t>The fuel will be provided by UNFPA.</w:t>
            </w:r>
          </w:p>
          <w:p w:rsidR="000A4D39" w:rsidRPr="000A4D39" w:rsidRDefault="000A4D39" w:rsidP="000A4D39">
            <w:pPr>
              <w:pStyle w:val="letter"/>
              <w:rPr>
                <w:rFonts w:ascii="Calibri" w:hAnsi="Calibri" w:cs="Calibri"/>
                <w:i/>
                <w:sz w:val="22"/>
                <w:szCs w:val="22"/>
              </w:rPr>
            </w:pPr>
            <w:r w:rsidRPr="000A4D39">
              <w:rPr>
                <w:rFonts w:ascii="Calibri" w:hAnsi="Calibri" w:cs="Calibri"/>
                <w:i/>
                <w:sz w:val="22"/>
                <w:szCs w:val="22"/>
              </w:rPr>
              <w:t>11.</w:t>
            </w:r>
            <w:r w:rsidRPr="000A4D39">
              <w:rPr>
                <w:rFonts w:ascii="Calibri" w:hAnsi="Calibri" w:cs="Calibri"/>
                <w:i/>
                <w:sz w:val="22"/>
                <w:szCs w:val="22"/>
              </w:rPr>
              <w:tab/>
              <w:t>It would be advantage if the vehicle has GPS tracking System installed.</w:t>
            </w:r>
          </w:p>
          <w:p w:rsidR="00786E91" w:rsidRPr="00092490" w:rsidRDefault="00786E91"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i/>
                <w:sz w:val="22"/>
                <w:szCs w:val="22"/>
                <w:highlight w:val="yellow"/>
              </w:rPr>
            </w:pPr>
          </w:p>
          <w:p w:rsidR="008B3B16" w:rsidRPr="00092490" w:rsidRDefault="008B3B16" w:rsidP="00387E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highlight w:val="yellow"/>
              </w:rPr>
            </w:pPr>
          </w:p>
        </w:tc>
        <w:tc>
          <w:tcPr>
            <w:tcW w:w="807" w:type="dxa"/>
            <w:vAlign w:val="center"/>
          </w:tcPr>
          <w:p w:rsidR="00852E5B" w:rsidRPr="00092490" w:rsidRDefault="00786E91"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r w:rsidRPr="002C6DDA">
              <w:rPr>
                <w:rFonts w:ascii="Calibri" w:hAnsi="Calibri" w:cs="Calibri"/>
                <w:sz w:val="22"/>
                <w:szCs w:val="22"/>
              </w:rPr>
              <w:t>days</w:t>
            </w:r>
          </w:p>
        </w:tc>
        <w:tc>
          <w:tcPr>
            <w:tcW w:w="1349" w:type="dxa"/>
            <w:vAlign w:val="center"/>
          </w:tcPr>
          <w:p w:rsidR="00852E5B" w:rsidRPr="00092490" w:rsidRDefault="00852E5B" w:rsidP="00F261FD">
            <w:pPr>
              <w:spacing w:before="60" w:after="60"/>
              <w:rPr>
                <w:rFonts w:ascii="Calibri" w:hAnsi="Calibri" w:cs="Calibri"/>
                <w:sz w:val="22"/>
                <w:szCs w:val="22"/>
                <w:highlight w:val="yellow"/>
              </w:rPr>
            </w:pPr>
          </w:p>
        </w:tc>
        <w:tc>
          <w:tcPr>
            <w:tcW w:w="1080" w:type="dxa"/>
            <w:vAlign w:val="center"/>
          </w:tcPr>
          <w:p w:rsidR="00852E5B" w:rsidRPr="00092490" w:rsidRDefault="00F04391" w:rsidP="008B3B16">
            <w:pPr>
              <w:spacing w:before="60" w:after="60"/>
              <w:jc w:val="center"/>
              <w:rPr>
                <w:rFonts w:ascii="Calibri" w:hAnsi="Calibri" w:cs="Calibri"/>
                <w:sz w:val="22"/>
                <w:szCs w:val="22"/>
                <w:highlight w:val="yellow"/>
              </w:rPr>
            </w:pPr>
            <w:r>
              <w:rPr>
                <w:rFonts w:ascii="Calibri" w:hAnsi="Calibri" w:cs="Calibri"/>
                <w:sz w:val="22"/>
                <w:szCs w:val="22"/>
              </w:rPr>
              <w:t>175days</w:t>
            </w:r>
          </w:p>
        </w:tc>
        <w:tc>
          <w:tcPr>
            <w:tcW w:w="1683" w:type="dxa"/>
            <w:vAlign w:val="center"/>
          </w:tcPr>
          <w:p w:rsidR="00852E5B" w:rsidRPr="00A76D51" w:rsidRDefault="00852E5B" w:rsidP="00F261FD">
            <w:pPr>
              <w:spacing w:before="60" w:after="60"/>
              <w:rPr>
                <w:rFonts w:ascii="Calibri" w:hAnsi="Calibri" w:cs="Calibri"/>
                <w:sz w:val="22"/>
                <w:szCs w:val="22"/>
              </w:rPr>
            </w:pPr>
          </w:p>
        </w:tc>
      </w:tr>
      <w:tr w:rsidR="001C5C38" w:rsidRPr="00A76D51" w:rsidTr="0033423B">
        <w:trPr>
          <w:trHeight w:val="323"/>
          <w:jc w:val="center"/>
        </w:trPr>
        <w:tc>
          <w:tcPr>
            <w:tcW w:w="8456" w:type="dxa"/>
            <w:gridSpan w:val="5"/>
            <w:vAlign w:val="center"/>
          </w:tcPr>
          <w:p w:rsidR="001C5C38" w:rsidRPr="00A76D51" w:rsidRDefault="001C5C38" w:rsidP="001C5C38">
            <w:pPr>
              <w:spacing w:before="60" w:after="60"/>
              <w:jc w:val="right"/>
              <w:rPr>
                <w:rFonts w:ascii="Calibri" w:hAnsi="Calibri" w:cs="Calibri"/>
                <w:sz w:val="22"/>
                <w:szCs w:val="22"/>
              </w:rPr>
            </w:pPr>
            <w:r w:rsidRPr="00A76D51">
              <w:rPr>
                <w:rFonts w:ascii="Calibri" w:hAnsi="Calibri" w:cs="Calibri"/>
                <w:sz w:val="22"/>
                <w:szCs w:val="22"/>
              </w:rPr>
              <w:t>GRAND TOTAL</w:t>
            </w:r>
            <w:r w:rsidR="00786E91">
              <w:rPr>
                <w:rFonts w:ascii="Calibri" w:hAnsi="Calibri" w:cs="Calibri"/>
                <w:sz w:val="22"/>
                <w:szCs w:val="22"/>
              </w:rPr>
              <w:t xml:space="preserve"> </w:t>
            </w:r>
            <w:r w:rsidR="0033423B">
              <w:rPr>
                <w:rFonts w:ascii="Calibri" w:hAnsi="Calibri" w:cs="Calibri"/>
                <w:sz w:val="22"/>
                <w:szCs w:val="22"/>
              </w:rPr>
              <w:t xml:space="preserve"> USD</w:t>
            </w:r>
            <w:r w:rsidR="003067A6">
              <w:rPr>
                <w:rFonts w:ascii="Calibri" w:hAnsi="Calibri" w:cs="Calibri"/>
                <w:sz w:val="22"/>
                <w:szCs w:val="22"/>
              </w:rPr>
              <w:t>$</w:t>
            </w:r>
          </w:p>
        </w:tc>
        <w:tc>
          <w:tcPr>
            <w:tcW w:w="1683"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093DFEB1" wp14:editId="2A60755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DFEB1"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3423B">
        <w:rPr>
          <w:rFonts w:ascii="Calibri" w:hAnsi="Calibri"/>
          <w:szCs w:val="22"/>
        </w:rPr>
        <w:t>2022</w:t>
      </w:r>
      <w:r w:rsidRPr="0061730B">
        <w:rPr>
          <w:rFonts w:ascii="Calibri" w:hAnsi="Calibri"/>
          <w:szCs w:val="22"/>
        </w:rPr>
        <w:t>/</w:t>
      </w:r>
      <w:r w:rsidR="000A4D39">
        <w:rPr>
          <w:rFonts w:ascii="Calibri" w:hAnsi="Calibri"/>
          <w:szCs w:val="22"/>
        </w:rPr>
        <w:t>008</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9E" w:rsidRDefault="00FD429E" w:rsidP="009E6573">
      <w:r>
        <w:separator/>
      </w:r>
    </w:p>
  </w:endnote>
  <w:endnote w:type="continuationSeparator" w:id="0">
    <w:p w:rsidR="00FD429E" w:rsidRDefault="00FD429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A4094">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A4094">
      <w:rPr>
        <w:rStyle w:val="PageNumber"/>
        <w:rFonts w:ascii="Calibri" w:hAnsi="Calibri"/>
        <w:noProof/>
        <w:sz w:val="18"/>
        <w:szCs w:val="18"/>
      </w:rPr>
      <w:t>3</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9E" w:rsidRDefault="00FD429E" w:rsidP="009E6573">
      <w:r>
        <w:separator/>
      </w:r>
    </w:p>
  </w:footnote>
  <w:footnote w:type="continuationSeparator" w:id="0">
    <w:p w:rsidR="00FD429E" w:rsidRDefault="00FD429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078BC6" wp14:editId="448A042B">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rsidR="000E5FC8" w:rsidRPr="00B237F9" w:rsidRDefault="000E5FC8" w:rsidP="000E5FC8">
          <w:pPr>
            <w:pStyle w:val="Header"/>
            <w:jc w:val="right"/>
            <w:rPr>
              <w:rFonts w:ascii="Calibri" w:hAnsi="Calibri" w:cs="Arial"/>
              <w:sz w:val="18"/>
              <w:szCs w:val="18"/>
              <w:lang w:val="es-AR"/>
            </w:rPr>
          </w:pPr>
          <w:r w:rsidRPr="002C6DDA">
            <w:rPr>
              <w:rFonts w:ascii="Calibri" w:hAnsi="Calibri" w:cs="Arial"/>
              <w:sz w:val="18"/>
              <w:szCs w:val="18"/>
              <w:lang w:val="es-AR"/>
            </w:rPr>
            <w:t>Email:</w:t>
          </w:r>
          <w:r w:rsidR="007E5478" w:rsidRPr="002C6DDA">
            <w:rPr>
              <w:rFonts w:ascii="Calibri" w:hAnsi="Calibri" w:cs="Arial"/>
              <w:i/>
              <w:sz w:val="18"/>
              <w:szCs w:val="18"/>
              <w:lang w:val="es-AR"/>
            </w:rPr>
            <w:t>arraj</w:t>
          </w:r>
          <w:r w:rsidRPr="002C6DDA">
            <w:rPr>
              <w:rFonts w:ascii="Calibri" w:hAnsi="Calibri" w:cs="Arial"/>
              <w:i/>
              <w:sz w:val="18"/>
              <w:szCs w:val="18"/>
              <w:lang w:val="es-AR"/>
            </w:rPr>
            <w:t>l@unfpa.org</w:t>
          </w:r>
        </w:p>
        <w:p w:rsidR="00094D36" w:rsidRPr="00F4441C" w:rsidRDefault="009A2D01" w:rsidP="000E5FC8">
          <w:pPr>
            <w:pStyle w:val="Header"/>
            <w:jc w:val="right"/>
            <w:rPr>
              <w:rFonts w:cs="Arial"/>
              <w:szCs w:val="22"/>
              <w:lang w:val="fr-FR"/>
            </w:rPr>
          </w:pPr>
          <w:r w:rsidRPr="00492D29">
            <w:rPr>
              <w:rFonts w:ascii="Calibri" w:hAnsi="Calibri" w:cs="Arial"/>
              <w:sz w:val="18"/>
              <w:szCs w:val="18"/>
              <w:lang w:val="fr-FR"/>
            </w:rPr>
            <w:t>Web site</w:t>
          </w:r>
          <w:r w:rsidR="000E5FC8" w:rsidRPr="00492D29">
            <w:rPr>
              <w:rFonts w:ascii="Calibri" w:hAnsi="Calibri" w:cs="Arial"/>
              <w:sz w:val="18"/>
              <w:szCs w:val="18"/>
              <w:lang w:val="fr-FR"/>
            </w:rPr>
            <w:t>: www.unfpa.org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911FB"/>
    <w:multiLevelType w:val="hybridMultilevel"/>
    <w:tmpl w:val="EE40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2490"/>
    <w:rsid w:val="00094D36"/>
    <w:rsid w:val="000A4D39"/>
    <w:rsid w:val="000E5FC8"/>
    <w:rsid w:val="001264E0"/>
    <w:rsid w:val="001A4094"/>
    <w:rsid w:val="001C3381"/>
    <w:rsid w:val="001C5C38"/>
    <w:rsid w:val="001E58D8"/>
    <w:rsid w:val="00224293"/>
    <w:rsid w:val="002303B6"/>
    <w:rsid w:val="002447FA"/>
    <w:rsid w:val="00277719"/>
    <w:rsid w:val="002C6DDA"/>
    <w:rsid w:val="002E6E22"/>
    <w:rsid w:val="003067A6"/>
    <w:rsid w:val="00325ACD"/>
    <w:rsid w:val="00332D90"/>
    <w:rsid w:val="0033423B"/>
    <w:rsid w:val="003567C1"/>
    <w:rsid w:val="00382589"/>
    <w:rsid w:val="00387E7D"/>
    <w:rsid w:val="003E4E08"/>
    <w:rsid w:val="004404DE"/>
    <w:rsid w:val="004C637B"/>
    <w:rsid w:val="004F4310"/>
    <w:rsid w:val="00526B1D"/>
    <w:rsid w:val="005360F0"/>
    <w:rsid w:val="00573650"/>
    <w:rsid w:val="005D2C0C"/>
    <w:rsid w:val="005F0438"/>
    <w:rsid w:val="00611AA5"/>
    <w:rsid w:val="00613E50"/>
    <w:rsid w:val="00635B39"/>
    <w:rsid w:val="006A5524"/>
    <w:rsid w:val="007439C5"/>
    <w:rsid w:val="007474A7"/>
    <w:rsid w:val="00770DBE"/>
    <w:rsid w:val="00773676"/>
    <w:rsid w:val="00786E91"/>
    <w:rsid w:val="0079563D"/>
    <w:rsid w:val="007A2896"/>
    <w:rsid w:val="007A3BF6"/>
    <w:rsid w:val="007C44CC"/>
    <w:rsid w:val="007D029C"/>
    <w:rsid w:val="007E5478"/>
    <w:rsid w:val="00835453"/>
    <w:rsid w:val="00844A75"/>
    <w:rsid w:val="00852E5B"/>
    <w:rsid w:val="008702F8"/>
    <w:rsid w:val="008B3B16"/>
    <w:rsid w:val="008C38D5"/>
    <w:rsid w:val="009100DA"/>
    <w:rsid w:val="009A2D01"/>
    <w:rsid w:val="009A68F7"/>
    <w:rsid w:val="009B2BC3"/>
    <w:rsid w:val="009D46C2"/>
    <w:rsid w:val="009E6573"/>
    <w:rsid w:val="00A0223D"/>
    <w:rsid w:val="00A24E04"/>
    <w:rsid w:val="00A35DF9"/>
    <w:rsid w:val="00A92ABF"/>
    <w:rsid w:val="00B018B6"/>
    <w:rsid w:val="00B3606E"/>
    <w:rsid w:val="00B365D6"/>
    <w:rsid w:val="00B415C5"/>
    <w:rsid w:val="00B6278F"/>
    <w:rsid w:val="00BA7027"/>
    <w:rsid w:val="00BE1775"/>
    <w:rsid w:val="00C1306B"/>
    <w:rsid w:val="00C75CB8"/>
    <w:rsid w:val="00C83A38"/>
    <w:rsid w:val="00CB644C"/>
    <w:rsid w:val="00D079C6"/>
    <w:rsid w:val="00D11DFA"/>
    <w:rsid w:val="00D43171"/>
    <w:rsid w:val="00D55466"/>
    <w:rsid w:val="00DB6103"/>
    <w:rsid w:val="00DC7634"/>
    <w:rsid w:val="00DE2AEE"/>
    <w:rsid w:val="00DE3B53"/>
    <w:rsid w:val="00DE5DEA"/>
    <w:rsid w:val="00E23855"/>
    <w:rsid w:val="00E30F6B"/>
    <w:rsid w:val="00EC64DA"/>
    <w:rsid w:val="00ED3651"/>
    <w:rsid w:val="00EE0398"/>
    <w:rsid w:val="00F04391"/>
    <w:rsid w:val="00F261FD"/>
    <w:rsid w:val="00F36678"/>
    <w:rsid w:val="00F42448"/>
    <w:rsid w:val="00F4441C"/>
    <w:rsid w:val="00F46AC1"/>
    <w:rsid w:val="00FB3F74"/>
    <w:rsid w:val="00FD429E"/>
    <w:rsid w:val="00FE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arraj@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66092"/>
    <w:rsid w:val="00104AEC"/>
    <w:rsid w:val="001E3611"/>
    <w:rsid w:val="003D3EE0"/>
    <w:rsid w:val="00502A59"/>
    <w:rsid w:val="00544DF9"/>
    <w:rsid w:val="00641EDD"/>
    <w:rsid w:val="0098477F"/>
    <w:rsid w:val="00A93908"/>
    <w:rsid w:val="00B31D7E"/>
    <w:rsid w:val="00B9509C"/>
    <w:rsid w:val="00BD4F51"/>
    <w:rsid w:val="00DC7901"/>
    <w:rsid w:val="00EE2F41"/>
    <w:rsid w:val="00EE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A993-34F5-42FB-8BBD-D4888093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2021-03-21T22:16:00Z</cp:lastPrinted>
  <dcterms:created xsi:type="dcterms:W3CDTF">2022-04-11T00:52:00Z</dcterms:created>
  <dcterms:modified xsi:type="dcterms:W3CDTF">2022-04-11T00:52:00Z</dcterms:modified>
</cp:coreProperties>
</file>