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0084D91F"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3A18BF">
        <w:rPr>
          <w:rFonts w:ascii="Calibri" w:hAnsi="Calibri" w:cs="Calibri"/>
          <w:sz w:val="22"/>
          <w:szCs w:val="22"/>
        </w:rPr>
        <w:t>29</w:t>
      </w:r>
      <w:r w:rsidR="00D33391">
        <w:rPr>
          <w:rFonts w:ascii="Calibri" w:hAnsi="Calibri" w:cs="Calibri"/>
          <w:sz w:val="22"/>
          <w:szCs w:val="22"/>
        </w:rPr>
        <w:t xml:space="preserve"> June</w:t>
      </w:r>
      <w:r w:rsidR="000E5FC8">
        <w:rPr>
          <w:rFonts w:ascii="Calibri" w:hAnsi="Calibri" w:cs="Calibri"/>
          <w:sz w:val="22"/>
          <w:szCs w:val="22"/>
        </w:rPr>
        <w:t>, 2021</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0E5FC8">
        <w:rPr>
          <w:rFonts w:ascii="Calibri" w:hAnsi="Calibri" w:cs="Calibri"/>
          <w:sz w:val="26"/>
          <w:szCs w:val="26"/>
        </w:rPr>
        <w:t>FJI</w:t>
      </w:r>
      <w:r w:rsidRPr="00782483">
        <w:rPr>
          <w:rFonts w:ascii="Calibri" w:hAnsi="Calibri" w:cs="Calibri"/>
          <w:sz w:val="26"/>
          <w:szCs w:val="26"/>
        </w:rPr>
        <w:t>/RFQ</w:t>
      </w:r>
      <w:r w:rsidRPr="000E5FC8">
        <w:rPr>
          <w:rFonts w:ascii="Calibri" w:hAnsi="Calibri" w:cs="Calibri"/>
          <w:sz w:val="26"/>
          <w:szCs w:val="26"/>
        </w:rPr>
        <w:t>/</w:t>
      </w:r>
      <w:r w:rsidR="000E5FC8" w:rsidRPr="000E5FC8">
        <w:rPr>
          <w:rFonts w:ascii="Calibri" w:hAnsi="Calibri" w:cs="Calibri"/>
          <w:sz w:val="26"/>
          <w:szCs w:val="26"/>
        </w:rPr>
        <w:t>21</w:t>
      </w:r>
      <w:r w:rsidRPr="000E5FC8">
        <w:rPr>
          <w:rFonts w:ascii="Calibri" w:hAnsi="Calibri" w:cs="Calibri"/>
          <w:sz w:val="26"/>
          <w:szCs w:val="26"/>
        </w:rPr>
        <w:t>/</w:t>
      </w:r>
      <w:r w:rsidR="00D33391">
        <w:rPr>
          <w:rFonts w:ascii="Calibri" w:hAnsi="Calibri" w:cs="Calibri"/>
          <w:sz w:val="26"/>
          <w:szCs w:val="26"/>
        </w:rPr>
        <w:t>010</w:t>
      </w:r>
      <w:r w:rsidRPr="00782483">
        <w:rPr>
          <w:rFonts w:ascii="Calibri" w:hAnsi="Calibri" w:cs="Calibri"/>
          <w:sz w:val="26"/>
          <w:szCs w:val="26"/>
        </w:rPr>
        <w:t xml:space="preserve"> </w:t>
      </w:r>
    </w:p>
    <w:p w14:paraId="68F2B2FE" w14:textId="77777777" w:rsidR="009E6573" w:rsidRPr="00782483" w:rsidRDefault="009E6573" w:rsidP="009E6573">
      <w:pPr>
        <w:jc w:val="center"/>
        <w:rPr>
          <w:rFonts w:ascii="Calibri" w:hAnsi="Calibri" w:cs="Calibri"/>
          <w:sz w:val="22"/>
          <w:szCs w:val="22"/>
        </w:rPr>
      </w:pPr>
    </w:p>
    <w:p w14:paraId="41C99A42" w14:textId="77777777"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E2FA39A" w14:textId="77777777"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A42BAE" w14:textId="76F01DAA" w:rsidR="002B7B2C" w:rsidRDefault="001264E0" w:rsidP="00852E5B">
      <w:pPr>
        <w:jc w:val="both"/>
        <w:rPr>
          <w:rFonts w:ascii="Calibri" w:hAnsi="Calibri" w:cs="Calibri"/>
          <w:sz w:val="22"/>
          <w:szCs w:val="22"/>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w:t>
      </w:r>
      <w:r w:rsidR="00931155">
        <w:rPr>
          <w:rFonts w:ascii="Calibri" w:hAnsi="Calibri" w:cs="Calibri"/>
          <w:sz w:val="22"/>
          <w:szCs w:val="22"/>
        </w:rPr>
        <w:t>supply of</w:t>
      </w:r>
      <w:r w:rsidR="009E6573" w:rsidRPr="00C82838">
        <w:rPr>
          <w:rFonts w:ascii="Calibri" w:hAnsi="Calibri" w:cs="Calibri"/>
          <w:sz w:val="22"/>
          <w:szCs w:val="22"/>
        </w:rPr>
        <w:t xml:space="preserve"> </w:t>
      </w:r>
      <w:r w:rsidR="00D33391">
        <w:rPr>
          <w:rFonts w:ascii="Calibri" w:hAnsi="Calibri" w:cs="Calibri"/>
          <w:sz w:val="22"/>
          <w:szCs w:val="22"/>
        </w:rPr>
        <w:t xml:space="preserve">furniture items </w:t>
      </w:r>
      <w:r w:rsidR="002B7B2C">
        <w:rPr>
          <w:rFonts w:ascii="Calibri" w:hAnsi="Calibri" w:cs="Calibri"/>
          <w:sz w:val="22"/>
          <w:szCs w:val="22"/>
        </w:rPr>
        <w:t xml:space="preserve">or equivalent furniture(s) </w:t>
      </w:r>
      <w:r w:rsidR="00887AC6">
        <w:rPr>
          <w:rFonts w:ascii="Calibri" w:hAnsi="Calibri" w:cs="Calibri"/>
          <w:sz w:val="22"/>
          <w:szCs w:val="22"/>
        </w:rPr>
        <w:t>including delivery,</w:t>
      </w:r>
      <w:r w:rsidR="00D33391">
        <w:rPr>
          <w:rFonts w:ascii="Calibri" w:hAnsi="Calibri" w:cs="Calibri"/>
          <w:sz w:val="22"/>
          <w:szCs w:val="22"/>
        </w:rPr>
        <w:t xml:space="preserve"> to 11 </w:t>
      </w:r>
      <w:r w:rsidR="002B7B2C">
        <w:rPr>
          <w:rFonts w:ascii="Calibri" w:hAnsi="Calibri" w:cs="Calibri"/>
          <w:sz w:val="22"/>
          <w:szCs w:val="22"/>
        </w:rPr>
        <w:t>Ministry of Health &amp; Medical Supplies (MHMS) sites</w:t>
      </w:r>
      <w:r w:rsidR="00D33391">
        <w:rPr>
          <w:rFonts w:ascii="Calibri" w:hAnsi="Calibri" w:cs="Calibri"/>
          <w:sz w:val="22"/>
          <w:szCs w:val="22"/>
        </w:rPr>
        <w:t xml:space="preserve"> in Solomon Islands.</w:t>
      </w:r>
      <w:r w:rsidR="002B7B2C">
        <w:rPr>
          <w:rFonts w:ascii="Calibri" w:hAnsi="Calibri" w:cs="Calibri"/>
          <w:sz w:val="22"/>
          <w:szCs w:val="22"/>
        </w:rPr>
        <w:t xml:space="preserve"> The location of these sites is in Honiara, Guadalcanal, Malaita, Makira, Gizo province and Ysabel province. </w:t>
      </w:r>
    </w:p>
    <w:p w14:paraId="192C78DF" w14:textId="77777777" w:rsidR="009E6573" w:rsidRPr="00852E5B" w:rsidRDefault="00D33391" w:rsidP="00852E5B">
      <w:pPr>
        <w:jc w:val="both"/>
        <w:rPr>
          <w:rFonts w:ascii="Calibri" w:hAnsi="Calibri"/>
          <w:sz w:val="22"/>
          <w:szCs w:val="22"/>
          <w:highlight w:val="yellow"/>
        </w:rPr>
      </w:pPr>
      <w:r>
        <w:rPr>
          <w:rFonts w:ascii="Calibri" w:hAnsi="Calibri" w:cs="Calibri"/>
          <w:sz w:val="22"/>
          <w:szCs w:val="22"/>
        </w:rPr>
        <w:t xml:space="preserve"> </w:t>
      </w:r>
    </w:p>
    <w:p w14:paraId="5A25C180" w14:textId="77777777" w:rsidR="009E6573" w:rsidRDefault="00D33391" w:rsidP="009E6573">
      <w:pPr>
        <w:jc w:val="both"/>
        <w:rPr>
          <w:rFonts w:ascii="Calibri" w:hAnsi="Calibri" w:cs="Calibri"/>
          <w:sz w:val="22"/>
          <w:szCs w:val="22"/>
        </w:rPr>
      </w:pPr>
      <w:r>
        <w:rPr>
          <w:rFonts w:ascii="Calibri" w:hAnsi="Calibri" w:cs="Calibri"/>
          <w:sz w:val="22"/>
          <w:szCs w:val="22"/>
        </w:rPr>
        <w:t xml:space="preserve">List of furniture items for each site. </w:t>
      </w:r>
    </w:p>
    <w:tbl>
      <w:tblPr>
        <w:tblStyle w:val="TableGrid"/>
        <w:tblW w:w="0" w:type="auto"/>
        <w:tblLook w:val="04A0" w:firstRow="1" w:lastRow="0" w:firstColumn="1" w:lastColumn="0" w:noHBand="0" w:noVBand="1"/>
      </w:tblPr>
      <w:tblGrid>
        <w:gridCol w:w="948"/>
        <w:gridCol w:w="2017"/>
        <w:gridCol w:w="3870"/>
        <w:gridCol w:w="1749"/>
        <w:gridCol w:w="1023"/>
      </w:tblGrid>
      <w:tr w:rsidR="00B415C5" w14:paraId="35A2C13C" w14:textId="77777777" w:rsidTr="002B7B2C">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017"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870"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B415C5" w14:paraId="1A80BB2E" w14:textId="77777777" w:rsidTr="002B7B2C">
        <w:tc>
          <w:tcPr>
            <w:tcW w:w="948" w:type="dxa"/>
          </w:tcPr>
          <w:p w14:paraId="3FDBE43A" w14:textId="77777777" w:rsidR="00B415C5" w:rsidRDefault="00DE3B53" w:rsidP="009A68F7">
            <w:pPr>
              <w:jc w:val="center"/>
              <w:rPr>
                <w:rFonts w:ascii="Calibri" w:hAnsi="Calibri" w:cs="Calibri"/>
                <w:sz w:val="22"/>
                <w:szCs w:val="22"/>
              </w:rPr>
            </w:pPr>
            <w:r>
              <w:rPr>
                <w:rFonts w:ascii="Calibri" w:hAnsi="Calibri" w:cs="Calibri"/>
                <w:sz w:val="22"/>
                <w:szCs w:val="22"/>
              </w:rPr>
              <w:t>1</w:t>
            </w:r>
            <w:r w:rsidR="00573650">
              <w:rPr>
                <w:rFonts w:ascii="Calibri" w:hAnsi="Calibri" w:cs="Calibri"/>
                <w:sz w:val="22"/>
                <w:szCs w:val="22"/>
              </w:rPr>
              <w:t>.</w:t>
            </w:r>
          </w:p>
        </w:tc>
        <w:tc>
          <w:tcPr>
            <w:tcW w:w="2017" w:type="dxa"/>
          </w:tcPr>
          <w:p w14:paraId="71CF5F35" w14:textId="77777777" w:rsidR="00B415C5" w:rsidRDefault="00D33391" w:rsidP="009A68F7">
            <w:pPr>
              <w:jc w:val="center"/>
              <w:rPr>
                <w:rFonts w:ascii="Calibri" w:hAnsi="Calibri" w:cs="Calibri"/>
                <w:sz w:val="22"/>
                <w:szCs w:val="22"/>
              </w:rPr>
            </w:pPr>
            <w:r>
              <w:rPr>
                <w:rFonts w:ascii="Calibri" w:hAnsi="Calibri" w:cs="Calibri"/>
                <w:sz w:val="22"/>
                <w:szCs w:val="22"/>
              </w:rPr>
              <w:t>Aluminum Chairs</w:t>
            </w:r>
          </w:p>
        </w:tc>
        <w:tc>
          <w:tcPr>
            <w:tcW w:w="3870" w:type="dxa"/>
          </w:tcPr>
          <w:p w14:paraId="3B8461CD" w14:textId="77777777" w:rsidR="00B415C5" w:rsidRDefault="00D33391"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3x seater aluminum chairs</w:t>
            </w:r>
          </w:p>
        </w:tc>
        <w:tc>
          <w:tcPr>
            <w:tcW w:w="1749" w:type="dxa"/>
          </w:tcPr>
          <w:p w14:paraId="60A8BE87" w14:textId="77777777" w:rsidR="00B415C5"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44A21EB4" w14:textId="77777777" w:rsidR="00B415C5" w:rsidRDefault="00D33391" w:rsidP="009A68F7">
            <w:pPr>
              <w:jc w:val="center"/>
              <w:rPr>
                <w:rFonts w:ascii="Calibri" w:hAnsi="Calibri" w:cs="Calibri"/>
                <w:sz w:val="22"/>
                <w:szCs w:val="22"/>
              </w:rPr>
            </w:pPr>
            <w:r>
              <w:rPr>
                <w:rFonts w:ascii="Calibri" w:hAnsi="Calibri" w:cs="Calibri"/>
                <w:sz w:val="22"/>
                <w:szCs w:val="22"/>
              </w:rPr>
              <w:t>1</w:t>
            </w:r>
          </w:p>
        </w:tc>
      </w:tr>
      <w:tr w:rsidR="00D33391" w14:paraId="18A79307" w14:textId="77777777" w:rsidTr="002B7B2C">
        <w:tc>
          <w:tcPr>
            <w:tcW w:w="948" w:type="dxa"/>
          </w:tcPr>
          <w:p w14:paraId="57999ABE" w14:textId="77777777" w:rsidR="00D33391" w:rsidRDefault="00D33391" w:rsidP="009A68F7">
            <w:pPr>
              <w:jc w:val="center"/>
              <w:rPr>
                <w:rFonts w:ascii="Calibri" w:hAnsi="Calibri" w:cs="Calibri"/>
                <w:sz w:val="22"/>
                <w:szCs w:val="22"/>
              </w:rPr>
            </w:pPr>
            <w:r>
              <w:rPr>
                <w:rFonts w:ascii="Calibri" w:hAnsi="Calibri" w:cs="Calibri"/>
                <w:sz w:val="22"/>
                <w:szCs w:val="22"/>
              </w:rPr>
              <w:t xml:space="preserve">2. </w:t>
            </w:r>
          </w:p>
        </w:tc>
        <w:tc>
          <w:tcPr>
            <w:tcW w:w="2017" w:type="dxa"/>
          </w:tcPr>
          <w:p w14:paraId="3AD24C5B" w14:textId="77777777" w:rsidR="00D33391" w:rsidRDefault="00D33391" w:rsidP="009A68F7">
            <w:pPr>
              <w:jc w:val="center"/>
              <w:rPr>
                <w:rFonts w:ascii="Calibri" w:hAnsi="Calibri" w:cs="Calibri"/>
                <w:sz w:val="22"/>
                <w:szCs w:val="22"/>
              </w:rPr>
            </w:pPr>
            <w:r>
              <w:rPr>
                <w:rFonts w:ascii="Calibri" w:hAnsi="Calibri" w:cs="Calibri"/>
                <w:sz w:val="22"/>
                <w:szCs w:val="22"/>
              </w:rPr>
              <w:t>Filing Cabinet</w:t>
            </w:r>
          </w:p>
        </w:tc>
        <w:tc>
          <w:tcPr>
            <w:tcW w:w="3870" w:type="dxa"/>
          </w:tcPr>
          <w:p w14:paraId="30C81707" w14:textId="77777777" w:rsidR="00D33391" w:rsidRDefault="00D33391"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4 Layered steel filing cabinet</w:t>
            </w:r>
          </w:p>
        </w:tc>
        <w:tc>
          <w:tcPr>
            <w:tcW w:w="1749" w:type="dxa"/>
          </w:tcPr>
          <w:p w14:paraId="07282477"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2A0B9032" w14:textId="77777777" w:rsidR="00D33391" w:rsidRDefault="00D33391" w:rsidP="009A68F7">
            <w:pPr>
              <w:jc w:val="center"/>
              <w:rPr>
                <w:rFonts w:ascii="Calibri" w:hAnsi="Calibri" w:cs="Calibri"/>
                <w:sz w:val="22"/>
                <w:szCs w:val="22"/>
              </w:rPr>
            </w:pPr>
            <w:r>
              <w:rPr>
                <w:rFonts w:ascii="Calibri" w:hAnsi="Calibri" w:cs="Calibri"/>
                <w:sz w:val="22"/>
                <w:szCs w:val="22"/>
              </w:rPr>
              <w:t>1</w:t>
            </w:r>
          </w:p>
        </w:tc>
      </w:tr>
      <w:tr w:rsidR="00D33391" w14:paraId="45D2654C" w14:textId="77777777" w:rsidTr="002B7B2C">
        <w:tc>
          <w:tcPr>
            <w:tcW w:w="948" w:type="dxa"/>
          </w:tcPr>
          <w:p w14:paraId="6FC0243E" w14:textId="77777777" w:rsidR="00D33391" w:rsidRDefault="00D33391" w:rsidP="009A68F7">
            <w:pPr>
              <w:jc w:val="center"/>
              <w:rPr>
                <w:rFonts w:ascii="Calibri" w:hAnsi="Calibri" w:cs="Calibri"/>
                <w:sz w:val="22"/>
                <w:szCs w:val="22"/>
              </w:rPr>
            </w:pPr>
            <w:r>
              <w:rPr>
                <w:rFonts w:ascii="Calibri" w:hAnsi="Calibri" w:cs="Calibri"/>
                <w:sz w:val="22"/>
                <w:szCs w:val="22"/>
              </w:rPr>
              <w:t>3.</w:t>
            </w:r>
          </w:p>
        </w:tc>
        <w:tc>
          <w:tcPr>
            <w:tcW w:w="2017" w:type="dxa"/>
          </w:tcPr>
          <w:p w14:paraId="393B6146" w14:textId="77777777" w:rsidR="00D33391" w:rsidRDefault="00D33391" w:rsidP="009A68F7">
            <w:pPr>
              <w:jc w:val="center"/>
              <w:rPr>
                <w:rFonts w:ascii="Calibri" w:hAnsi="Calibri" w:cs="Calibri"/>
                <w:sz w:val="22"/>
                <w:szCs w:val="22"/>
              </w:rPr>
            </w:pPr>
            <w:r>
              <w:rPr>
                <w:rFonts w:ascii="Calibri" w:hAnsi="Calibri" w:cs="Calibri"/>
                <w:sz w:val="22"/>
                <w:szCs w:val="22"/>
              </w:rPr>
              <w:t>Shelf</w:t>
            </w:r>
          </w:p>
        </w:tc>
        <w:tc>
          <w:tcPr>
            <w:tcW w:w="3870" w:type="dxa"/>
          </w:tcPr>
          <w:p w14:paraId="360F92EC" w14:textId="2D99C5BD" w:rsidR="00D33391" w:rsidRDefault="00E873F1" w:rsidP="00E873F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E873F1">
              <w:rPr>
                <w:rFonts w:ascii="Calibri" w:hAnsi="Calibri" w:cs="Calibri"/>
                <w:sz w:val="22"/>
                <w:szCs w:val="22"/>
              </w:rPr>
              <w:t xml:space="preserve">Book shelf (wooden or steel) </w:t>
            </w:r>
            <w:r w:rsidR="00D33391">
              <w:rPr>
                <w:rFonts w:ascii="Calibri" w:hAnsi="Calibri" w:cs="Calibri"/>
                <w:sz w:val="22"/>
                <w:szCs w:val="22"/>
              </w:rPr>
              <w:t xml:space="preserve"> (small)</w:t>
            </w:r>
          </w:p>
        </w:tc>
        <w:tc>
          <w:tcPr>
            <w:tcW w:w="1749" w:type="dxa"/>
          </w:tcPr>
          <w:p w14:paraId="0E842F12"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000E7606" w14:textId="77777777" w:rsidR="00D33391" w:rsidRDefault="00D33391" w:rsidP="009A68F7">
            <w:pPr>
              <w:jc w:val="center"/>
              <w:rPr>
                <w:rFonts w:ascii="Calibri" w:hAnsi="Calibri" w:cs="Calibri"/>
                <w:sz w:val="22"/>
                <w:szCs w:val="22"/>
              </w:rPr>
            </w:pPr>
            <w:r>
              <w:rPr>
                <w:rFonts w:ascii="Calibri" w:hAnsi="Calibri" w:cs="Calibri"/>
                <w:sz w:val="22"/>
                <w:szCs w:val="22"/>
              </w:rPr>
              <w:t>1</w:t>
            </w:r>
          </w:p>
        </w:tc>
      </w:tr>
      <w:tr w:rsidR="00D33391" w14:paraId="745E6EF7" w14:textId="77777777" w:rsidTr="002B7B2C">
        <w:tc>
          <w:tcPr>
            <w:tcW w:w="948" w:type="dxa"/>
          </w:tcPr>
          <w:p w14:paraId="3384F964" w14:textId="77777777" w:rsidR="00D33391" w:rsidRDefault="00D33391" w:rsidP="009A68F7">
            <w:pPr>
              <w:jc w:val="center"/>
              <w:rPr>
                <w:rFonts w:ascii="Calibri" w:hAnsi="Calibri" w:cs="Calibri"/>
                <w:sz w:val="22"/>
                <w:szCs w:val="22"/>
              </w:rPr>
            </w:pPr>
            <w:r>
              <w:rPr>
                <w:rFonts w:ascii="Calibri" w:hAnsi="Calibri" w:cs="Calibri"/>
                <w:sz w:val="22"/>
                <w:szCs w:val="22"/>
              </w:rPr>
              <w:t>4.</w:t>
            </w:r>
          </w:p>
        </w:tc>
        <w:tc>
          <w:tcPr>
            <w:tcW w:w="2017" w:type="dxa"/>
          </w:tcPr>
          <w:p w14:paraId="0F603E35" w14:textId="3C2806C3" w:rsidR="00D33391" w:rsidRDefault="00D33391" w:rsidP="00C71DC4">
            <w:pPr>
              <w:jc w:val="center"/>
              <w:rPr>
                <w:rFonts w:ascii="Calibri" w:hAnsi="Calibri" w:cs="Calibri"/>
                <w:sz w:val="22"/>
                <w:szCs w:val="22"/>
              </w:rPr>
            </w:pPr>
            <w:r>
              <w:rPr>
                <w:rFonts w:ascii="Calibri" w:hAnsi="Calibri" w:cs="Calibri"/>
                <w:sz w:val="22"/>
                <w:szCs w:val="22"/>
              </w:rPr>
              <w:t>Chair</w:t>
            </w:r>
          </w:p>
        </w:tc>
        <w:tc>
          <w:tcPr>
            <w:tcW w:w="3870" w:type="dxa"/>
          </w:tcPr>
          <w:p w14:paraId="7A3F38AA" w14:textId="7E23C021" w:rsidR="00D33391" w:rsidRDefault="00D33391"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Office chair</w:t>
            </w:r>
          </w:p>
        </w:tc>
        <w:tc>
          <w:tcPr>
            <w:tcW w:w="1749" w:type="dxa"/>
          </w:tcPr>
          <w:p w14:paraId="666DC18C"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1BA7185D" w14:textId="4802CED5" w:rsidR="00D33391" w:rsidRDefault="00C71DC4" w:rsidP="009A68F7">
            <w:pPr>
              <w:jc w:val="center"/>
              <w:rPr>
                <w:rFonts w:ascii="Calibri" w:hAnsi="Calibri" w:cs="Calibri"/>
                <w:sz w:val="22"/>
                <w:szCs w:val="22"/>
              </w:rPr>
            </w:pPr>
            <w:r>
              <w:rPr>
                <w:rFonts w:ascii="Calibri" w:hAnsi="Calibri" w:cs="Calibri"/>
                <w:sz w:val="22"/>
                <w:szCs w:val="22"/>
              </w:rPr>
              <w:t>1</w:t>
            </w:r>
          </w:p>
        </w:tc>
      </w:tr>
      <w:tr w:rsidR="002B7B2C" w14:paraId="79F1A1C7" w14:textId="77777777" w:rsidTr="002B7B2C">
        <w:tc>
          <w:tcPr>
            <w:tcW w:w="948" w:type="dxa"/>
          </w:tcPr>
          <w:p w14:paraId="65D3E8FF" w14:textId="77777777" w:rsidR="002B7B2C" w:rsidRDefault="002B7B2C" w:rsidP="002B7B2C">
            <w:pPr>
              <w:jc w:val="center"/>
              <w:rPr>
                <w:rFonts w:ascii="Calibri" w:hAnsi="Calibri" w:cs="Calibri"/>
                <w:sz w:val="22"/>
                <w:szCs w:val="22"/>
              </w:rPr>
            </w:pPr>
            <w:r>
              <w:rPr>
                <w:rFonts w:ascii="Calibri" w:hAnsi="Calibri" w:cs="Calibri"/>
                <w:sz w:val="22"/>
                <w:szCs w:val="22"/>
              </w:rPr>
              <w:t xml:space="preserve">5. </w:t>
            </w:r>
          </w:p>
        </w:tc>
        <w:tc>
          <w:tcPr>
            <w:tcW w:w="2017" w:type="dxa"/>
          </w:tcPr>
          <w:p w14:paraId="0D9E74CD" w14:textId="77777777" w:rsidR="002B7B2C" w:rsidRDefault="002B7B2C" w:rsidP="002B7B2C">
            <w:pPr>
              <w:jc w:val="center"/>
              <w:rPr>
                <w:rFonts w:ascii="Calibri" w:hAnsi="Calibri" w:cs="Calibri"/>
                <w:sz w:val="22"/>
                <w:szCs w:val="22"/>
              </w:rPr>
            </w:pPr>
            <w:r>
              <w:rPr>
                <w:rFonts w:ascii="Calibri" w:hAnsi="Calibri" w:cs="Calibri"/>
                <w:sz w:val="22"/>
                <w:szCs w:val="22"/>
              </w:rPr>
              <w:t>Office Table</w:t>
            </w:r>
          </w:p>
        </w:tc>
        <w:tc>
          <w:tcPr>
            <w:tcW w:w="3870" w:type="dxa"/>
          </w:tcPr>
          <w:p w14:paraId="12F3A11C" w14:textId="77777777" w:rsidR="002B7B2C" w:rsidRDefault="002B7B2C" w:rsidP="002B7B2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One seater office table (1300mm x 1600mm x 1100mm(height))</w:t>
            </w:r>
          </w:p>
        </w:tc>
        <w:tc>
          <w:tcPr>
            <w:tcW w:w="1749" w:type="dxa"/>
          </w:tcPr>
          <w:p w14:paraId="27787156" w14:textId="77777777" w:rsidR="002B7B2C" w:rsidRDefault="002B7B2C" w:rsidP="002B7B2C">
            <w:pPr>
              <w:jc w:val="center"/>
              <w:rPr>
                <w:rFonts w:ascii="Calibri" w:hAnsi="Calibri" w:cs="Calibri"/>
                <w:sz w:val="22"/>
                <w:szCs w:val="22"/>
              </w:rPr>
            </w:pPr>
            <w:r>
              <w:rPr>
                <w:rFonts w:ascii="Calibri" w:hAnsi="Calibri" w:cs="Calibri"/>
                <w:sz w:val="22"/>
                <w:szCs w:val="22"/>
              </w:rPr>
              <w:t>Each</w:t>
            </w:r>
          </w:p>
        </w:tc>
        <w:tc>
          <w:tcPr>
            <w:tcW w:w="1023" w:type="dxa"/>
          </w:tcPr>
          <w:p w14:paraId="52A0B2A1" w14:textId="77777777" w:rsidR="002B7B2C" w:rsidRDefault="002B7B2C" w:rsidP="002B7B2C">
            <w:pPr>
              <w:jc w:val="center"/>
              <w:rPr>
                <w:rFonts w:ascii="Calibri" w:hAnsi="Calibri" w:cs="Calibri"/>
                <w:sz w:val="22"/>
                <w:szCs w:val="22"/>
              </w:rPr>
            </w:pPr>
            <w:r>
              <w:rPr>
                <w:rFonts w:ascii="Calibri" w:hAnsi="Calibri" w:cs="Calibri"/>
                <w:sz w:val="22"/>
                <w:szCs w:val="22"/>
              </w:rPr>
              <w:t>1</w:t>
            </w:r>
          </w:p>
        </w:tc>
      </w:tr>
      <w:tr w:rsidR="00D33391" w14:paraId="60D5AF11" w14:textId="77777777" w:rsidTr="002B7B2C">
        <w:tc>
          <w:tcPr>
            <w:tcW w:w="948" w:type="dxa"/>
          </w:tcPr>
          <w:p w14:paraId="45D84096" w14:textId="77777777" w:rsidR="00D33391" w:rsidRDefault="002B7B2C" w:rsidP="009A68F7">
            <w:pPr>
              <w:jc w:val="center"/>
              <w:rPr>
                <w:rFonts w:ascii="Calibri" w:hAnsi="Calibri" w:cs="Calibri"/>
                <w:sz w:val="22"/>
                <w:szCs w:val="22"/>
              </w:rPr>
            </w:pPr>
            <w:r>
              <w:rPr>
                <w:rFonts w:ascii="Calibri" w:hAnsi="Calibri" w:cs="Calibri"/>
                <w:sz w:val="22"/>
                <w:szCs w:val="22"/>
              </w:rPr>
              <w:t>6.</w:t>
            </w:r>
          </w:p>
        </w:tc>
        <w:tc>
          <w:tcPr>
            <w:tcW w:w="2017" w:type="dxa"/>
          </w:tcPr>
          <w:p w14:paraId="1432868C" w14:textId="77777777" w:rsidR="00D33391" w:rsidRDefault="002B7B2C" w:rsidP="00C71DC4">
            <w:pPr>
              <w:jc w:val="center"/>
              <w:rPr>
                <w:rFonts w:ascii="Calibri" w:hAnsi="Calibri" w:cs="Calibri"/>
                <w:sz w:val="22"/>
                <w:szCs w:val="22"/>
              </w:rPr>
            </w:pPr>
            <w:r>
              <w:rPr>
                <w:rFonts w:ascii="Calibri" w:hAnsi="Calibri" w:cs="Calibri"/>
                <w:sz w:val="22"/>
                <w:szCs w:val="22"/>
              </w:rPr>
              <w:t>Round Table</w:t>
            </w:r>
            <w:r w:rsidR="00E873F1">
              <w:rPr>
                <w:rFonts w:ascii="Calibri" w:hAnsi="Calibri" w:cs="Calibri"/>
                <w:sz w:val="22"/>
                <w:szCs w:val="22"/>
              </w:rPr>
              <w:t xml:space="preserve"> </w:t>
            </w:r>
            <w:r w:rsidR="00C71DC4">
              <w:rPr>
                <w:rFonts w:ascii="Calibri" w:hAnsi="Calibri" w:cs="Calibri"/>
                <w:sz w:val="22"/>
                <w:szCs w:val="22"/>
              </w:rPr>
              <w:t>&amp;</w:t>
            </w:r>
            <w:r w:rsidR="00E873F1">
              <w:rPr>
                <w:rFonts w:ascii="Calibri" w:hAnsi="Calibri" w:cs="Calibri"/>
                <w:sz w:val="22"/>
                <w:szCs w:val="22"/>
              </w:rPr>
              <w:t xml:space="preserve"> </w:t>
            </w:r>
            <w:r w:rsidR="00C71DC4">
              <w:rPr>
                <w:rFonts w:ascii="Calibri" w:hAnsi="Calibri" w:cs="Calibri"/>
                <w:sz w:val="22"/>
                <w:szCs w:val="22"/>
              </w:rPr>
              <w:t xml:space="preserve">4 </w:t>
            </w:r>
            <w:r w:rsidR="00E873F1">
              <w:rPr>
                <w:rFonts w:ascii="Calibri" w:hAnsi="Calibri" w:cs="Calibri"/>
                <w:sz w:val="22"/>
                <w:szCs w:val="22"/>
              </w:rPr>
              <w:t>chair set</w:t>
            </w:r>
          </w:p>
        </w:tc>
        <w:tc>
          <w:tcPr>
            <w:tcW w:w="3870" w:type="dxa"/>
          </w:tcPr>
          <w:p w14:paraId="71606A58" w14:textId="4BE5DCC5" w:rsidR="00D33391" w:rsidRDefault="002B7B2C"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Round table </w:t>
            </w:r>
            <w:r w:rsidR="00E873F1">
              <w:rPr>
                <w:rFonts w:ascii="Calibri" w:hAnsi="Calibri" w:cs="Calibri"/>
                <w:sz w:val="22"/>
                <w:szCs w:val="22"/>
              </w:rPr>
              <w:t xml:space="preserve">wooden or cane  with </w:t>
            </w:r>
            <w:r>
              <w:rPr>
                <w:rFonts w:ascii="Calibri" w:hAnsi="Calibri" w:cs="Calibri"/>
                <w:sz w:val="22"/>
                <w:szCs w:val="22"/>
              </w:rPr>
              <w:t xml:space="preserve"> </w:t>
            </w:r>
            <w:r w:rsidR="00C71DC4">
              <w:rPr>
                <w:rFonts w:ascii="Calibri" w:hAnsi="Calibri" w:cs="Calibri"/>
                <w:sz w:val="22"/>
                <w:szCs w:val="22"/>
              </w:rPr>
              <w:t xml:space="preserve">4 </w:t>
            </w:r>
            <w:r>
              <w:rPr>
                <w:rFonts w:ascii="Calibri" w:hAnsi="Calibri" w:cs="Calibri"/>
                <w:sz w:val="22"/>
                <w:szCs w:val="22"/>
              </w:rPr>
              <w:t xml:space="preserve">chairs </w:t>
            </w:r>
          </w:p>
        </w:tc>
        <w:tc>
          <w:tcPr>
            <w:tcW w:w="1749" w:type="dxa"/>
          </w:tcPr>
          <w:p w14:paraId="1ADCA8BC" w14:textId="4DF9D9FF" w:rsidR="00D33391" w:rsidRDefault="00C71DC4" w:rsidP="009A68F7">
            <w:pPr>
              <w:jc w:val="center"/>
              <w:rPr>
                <w:rFonts w:ascii="Calibri" w:hAnsi="Calibri" w:cs="Calibri"/>
                <w:sz w:val="22"/>
                <w:szCs w:val="22"/>
              </w:rPr>
            </w:pPr>
            <w:r>
              <w:rPr>
                <w:rFonts w:ascii="Calibri" w:hAnsi="Calibri" w:cs="Calibri"/>
                <w:sz w:val="22"/>
                <w:szCs w:val="22"/>
              </w:rPr>
              <w:t>set</w:t>
            </w:r>
          </w:p>
        </w:tc>
        <w:tc>
          <w:tcPr>
            <w:tcW w:w="1023" w:type="dxa"/>
          </w:tcPr>
          <w:p w14:paraId="1E41E407" w14:textId="77777777" w:rsidR="00D33391" w:rsidRDefault="002B7B2C" w:rsidP="009A68F7">
            <w:pPr>
              <w:jc w:val="center"/>
              <w:rPr>
                <w:rFonts w:ascii="Calibri" w:hAnsi="Calibri" w:cs="Calibri"/>
                <w:sz w:val="22"/>
                <w:szCs w:val="22"/>
              </w:rPr>
            </w:pPr>
            <w:r>
              <w:rPr>
                <w:rFonts w:ascii="Calibri" w:hAnsi="Calibri" w:cs="Calibri"/>
                <w:sz w:val="22"/>
                <w:szCs w:val="22"/>
              </w:rPr>
              <w:t>1</w:t>
            </w:r>
          </w:p>
        </w:tc>
      </w:tr>
      <w:tr w:rsidR="00D33391" w14:paraId="3B0872B8" w14:textId="77777777" w:rsidTr="002B7B2C">
        <w:tc>
          <w:tcPr>
            <w:tcW w:w="948" w:type="dxa"/>
          </w:tcPr>
          <w:p w14:paraId="00AA06CE" w14:textId="77777777" w:rsidR="00D33391" w:rsidRDefault="002B7B2C" w:rsidP="009A68F7">
            <w:pPr>
              <w:jc w:val="center"/>
              <w:rPr>
                <w:rFonts w:ascii="Calibri" w:hAnsi="Calibri" w:cs="Calibri"/>
                <w:sz w:val="22"/>
                <w:szCs w:val="22"/>
              </w:rPr>
            </w:pPr>
            <w:r>
              <w:rPr>
                <w:rFonts w:ascii="Calibri" w:hAnsi="Calibri" w:cs="Calibri"/>
                <w:sz w:val="22"/>
                <w:szCs w:val="22"/>
              </w:rPr>
              <w:t xml:space="preserve">7. </w:t>
            </w:r>
          </w:p>
        </w:tc>
        <w:tc>
          <w:tcPr>
            <w:tcW w:w="2017" w:type="dxa"/>
          </w:tcPr>
          <w:p w14:paraId="15D3C855" w14:textId="77777777" w:rsidR="00D33391" w:rsidRDefault="002B7B2C" w:rsidP="009A68F7">
            <w:pPr>
              <w:jc w:val="center"/>
              <w:rPr>
                <w:rFonts w:ascii="Calibri" w:hAnsi="Calibri" w:cs="Calibri"/>
                <w:sz w:val="22"/>
                <w:szCs w:val="22"/>
              </w:rPr>
            </w:pPr>
            <w:r>
              <w:rPr>
                <w:rFonts w:ascii="Calibri" w:hAnsi="Calibri" w:cs="Calibri"/>
                <w:sz w:val="22"/>
                <w:szCs w:val="22"/>
              </w:rPr>
              <w:t>Cane Table &amp; Chairs</w:t>
            </w:r>
          </w:p>
        </w:tc>
        <w:tc>
          <w:tcPr>
            <w:tcW w:w="3870" w:type="dxa"/>
          </w:tcPr>
          <w:p w14:paraId="78B920E5" w14:textId="77777777" w:rsidR="00D33391" w:rsidRDefault="002B7B2C"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Cane Table with 2 chairs</w:t>
            </w:r>
          </w:p>
        </w:tc>
        <w:tc>
          <w:tcPr>
            <w:tcW w:w="1749" w:type="dxa"/>
          </w:tcPr>
          <w:p w14:paraId="712FE97C" w14:textId="77777777" w:rsidR="00D33391" w:rsidRDefault="002B7B2C" w:rsidP="009A68F7">
            <w:pPr>
              <w:jc w:val="center"/>
              <w:rPr>
                <w:rFonts w:ascii="Calibri" w:hAnsi="Calibri" w:cs="Calibri"/>
                <w:sz w:val="22"/>
                <w:szCs w:val="22"/>
              </w:rPr>
            </w:pPr>
            <w:r>
              <w:rPr>
                <w:rFonts w:ascii="Calibri" w:hAnsi="Calibri" w:cs="Calibri"/>
                <w:sz w:val="22"/>
                <w:szCs w:val="22"/>
              </w:rPr>
              <w:t>Set</w:t>
            </w:r>
          </w:p>
        </w:tc>
        <w:tc>
          <w:tcPr>
            <w:tcW w:w="1023" w:type="dxa"/>
          </w:tcPr>
          <w:p w14:paraId="561D3F0B" w14:textId="77777777" w:rsidR="00D33391" w:rsidRDefault="002B7B2C" w:rsidP="009A68F7">
            <w:pPr>
              <w:jc w:val="center"/>
              <w:rPr>
                <w:rFonts w:ascii="Calibri" w:hAnsi="Calibri" w:cs="Calibri"/>
                <w:sz w:val="22"/>
                <w:szCs w:val="22"/>
              </w:rPr>
            </w:pPr>
            <w:r>
              <w:rPr>
                <w:rFonts w:ascii="Calibri" w:hAnsi="Calibri" w:cs="Calibri"/>
                <w:sz w:val="22"/>
                <w:szCs w:val="22"/>
              </w:rPr>
              <w:t>1</w:t>
            </w:r>
          </w:p>
        </w:tc>
      </w:tr>
      <w:tr w:rsidR="00D33391" w14:paraId="0E4FAFE4" w14:textId="77777777" w:rsidTr="002B7B2C">
        <w:tc>
          <w:tcPr>
            <w:tcW w:w="948" w:type="dxa"/>
          </w:tcPr>
          <w:p w14:paraId="4E25E1FF" w14:textId="77777777" w:rsidR="00D33391" w:rsidRDefault="002B7B2C" w:rsidP="009A68F7">
            <w:pPr>
              <w:jc w:val="center"/>
              <w:rPr>
                <w:rFonts w:ascii="Calibri" w:hAnsi="Calibri" w:cs="Calibri"/>
                <w:sz w:val="22"/>
                <w:szCs w:val="22"/>
              </w:rPr>
            </w:pPr>
            <w:r>
              <w:rPr>
                <w:rFonts w:ascii="Calibri" w:hAnsi="Calibri" w:cs="Calibri"/>
                <w:sz w:val="22"/>
                <w:szCs w:val="22"/>
              </w:rPr>
              <w:t xml:space="preserve">8. </w:t>
            </w:r>
          </w:p>
        </w:tc>
        <w:tc>
          <w:tcPr>
            <w:tcW w:w="2017" w:type="dxa"/>
          </w:tcPr>
          <w:p w14:paraId="1E5BD5B8" w14:textId="77777777" w:rsidR="00D33391" w:rsidRDefault="002B7B2C" w:rsidP="009A68F7">
            <w:pPr>
              <w:jc w:val="center"/>
              <w:rPr>
                <w:rFonts w:ascii="Calibri" w:hAnsi="Calibri" w:cs="Calibri"/>
                <w:sz w:val="22"/>
                <w:szCs w:val="22"/>
              </w:rPr>
            </w:pPr>
            <w:r>
              <w:rPr>
                <w:rFonts w:ascii="Calibri" w:hAnsi="Calibri" w:cs="Calibri"/>
                <w:sz w:val="22"/>
                <w:szCs w:val="22"/>
              </w:rPr>
              <w:t>Sofa</w:t>
            </w:r>
          </w:p>
        </w:tc>
        <w:tc>
          <w:tcPr>
            <w:tcW w:w="3870" w:type="dxa"/>
          </w:tcPr>
          <w:p w14:paraId="4422C4C4" w14:textId="77777777" w:rsidR="00D33391" w:rsidRDefault="002B7B2C"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Black Sofa </w:t>
            </w:r>
            <w:r w:rsidR="00C71DC4">
              <w:rPr>
                <w:rFonts w:ascii="Calibri" w:hAnsi="Calibri" w:cs="Calibri"/>
                <w:sz w:val="22"/>
                <w:szCs w:val="22"/>
              </w:rPr>
              <w:t>(2 seater)</w:t>
            </w:r>
          </w:p>
        </w:tc>
        <w:tc>
          <w:tcPr>
            <w:tcW w:w="1749" w:type="dxa"/>
          </w:tcPr>
          <w:p w14:paraId="04E373A4" w14:textId="77777777" w:rsidR="00D33391" w:rsidRDefault="00105ED3" w:rsidP="009A68F7">
            <w:pPr>
              <w:jc w:val="center"/>
              <w:rPr>
                <w:rFonts w:ascii="Calibri" w:hAnsi="Calibri" w:cs="Calibri"/>
                <w:sz w:val="22"/>
                <w:szCs w:val="22"/>
              </w:rPr>
            </w:pPr>
            <w:r>
              <w:rPr>
                <w:rFonts w:ascii="Calibri" w:hAnsi="Calibri" w:cs="Calibri"/>
                <w:sz w:val="22"/>
                <w:szCs w:val="22"/>
              </w:rPr>
              <w:t>Each</w:t>
            </w:r>
          </w:p>
        </w:tc>
        <w:tc>
          <w:tcPr>
            <w:tcW w:w="1023" w:type="dxa"/>
          </w:tcPr>
          <w:p w14:paraId="24D8054A" w14:textId="77777777" w:rsidR="00D33391" w:rsidRDefault="002B7B2C" w:rsidP="009A68F7">
            <w:pPr>
              <w:jc w:val="center"/>
              <w:rPr>
                <w:rFonts w:ascii="Calibri" w:hAnsi="Calibri" w:cs="Calibri"/>
                <w:sz w:val="22"/>
                <w:szCs w:val="22"/>
              </w:rPr>
            </w:pPr>
            <w:r>
              <w:rPr>
                <w:rFonts w:ascii="Calibri" w:hAnsi="Calibri" w:cs="Calibri"/>
                <w:sz w:val="22"/>
                <w:szCs w:val="22"/>
              </w:rPr>
              <w:t>1</w:t>
            </w:r>
          </w:p>
        </w:tc>
      </w:tr>
    </w:tbl>
    <w:p w14:paraId="221B86A9" w14:textId="77777777" w:rsidR="00624371" w:rsidRDefault="00624371" w:rsidP="009E6573">
      <w:pPr>
        <w:jc w:val="both"/>
        <w:rPr>
          <w:rFonts w:ascii="Calibri" w:hAnsi="Calibri" w:cs="Calibri"/>
          <w:sz w:val="22"/>
          <w:szCs w:val="22"/>
        </w:rPr>
      </w:pPr>
      <w:r>
        <w:rPr>
          <w:rFonts w:ascii="Calibri" w:hAnsi="Calibri" w:cs="Calibri"/>
          <w:sz w:val="22"/>
          <w:szCs w:val="22"/>
        </w:rPr>
        <w:t>Images of the proposed furniture items is illustrated in Annex II.</w:t>
      </w:r>
    </w:p>
    <w:p w14:paraId="1509CA27" w14:textId="77777777" w:rsidR="00624371" w:rsidRDefault="00624371" w:rsidP="009E6573">
      <w:pPr>
        <w:jc w:val="both"/>
        <w:rPr>
          <w:rFonts w:ascii="Calibri" w:hAnsi="Calibri" w:cs="Calibri"/>
          <w:sz w:val="22"/>
          <w:szCs w:val="22"/>
        </w:rPr>
      </w:pPr>
    </w:p>
    <w:p w14:paraId="339CFBF5" w14:textId="77777777"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77777777"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d vendor is expected to deliver complete set of furniture items to each of the 11 MHMS sites</w:t>
      </w:r>
      <w:r>
        <w:rPr>
          <w:rFonts w:ascii="Calibri" w:hAnsi="Calibri" w:cs="Calibri"/>
          <w:sz w:val="22"/>
          <w:szCs w:val="22"/>
        </w:rPr>
        <w:t>, based on the specific Purchase Orders submitted to the vendor.</w:t>
      </w:r>
    </w:p>
    <w:p w14:paraId="194AE4C0" w14:textId="77777777" w:rsidR="002B7B2C" w:rsidRDefault="002B7B2C">
      <w:pPr>
        <w:spacing w:after="200" w:line="276" w:lineRule="auto"/>
        <w:rPr>
          <w:rFonts w:ascii="Calibri" w:hAnsi="Calibri" w:cs="Calibri"/>
          <w:sz w:val="22"/>
          <w:szCs w:val="22"/>
        </w:rPr>
      </w:pPr>
      <w:r>
        <w:rPr>
          <w:rFonts w:ascii="Calibri" w:hAnsi="Calibri" w:cs="Calibri"/>
          <w:sz w:val="22"/>
          <w:szCs w:val="22"/>
        </w:rPr>
        <w:br w:type="page"/>
      </w: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2713F0">
        <w:trPr>
          <w:jc w:val="center"/>
        </w:trPr>
        <w:tc>
          <w:tcPr>
            <w:tcW w:w="3510" w:type="dxa"/>
            <w:shd w:val="clear" w:color="auto" w:fill="auto"/>
            <w:vAlign w:val="center"/>
          </w:tcPr>
          <w:p w14:paraId="06356A29"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77777777" w:rsidR="000E5FC8" w:rsidRPr="00F47F8F"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0E5FC8" w:rsidRPr="003A1F0A" w14:paraId="25A7C5A8" w14:textId="77777777" w:rsidTr="002713F0">
        <w:trPr>
          <w:jc w:val="center"/>
        </w:trPr>
        <w:tc>
          <w:tcPr>
            <w:tcW w:w="3510" w:type="dxa"/>
            <w:shd w:val="clear" w:color="auto" w:fill="auto"/>
            <w:vAlign w:val="center"/>
          </w:tcPr>
          <w:p w14:paraId="2E2960F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77777777" w:rsidR="000E5FC8" w:rsidRPr="00F47F8F"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0E5FC8" w:rsidRPr="003A1F0A" w14:paraId="3F7AD348" w14:textId="77777777" w:rsidTr="002713F0">
        <w:trPr>
          <w:jc w:val="center"/>
        </w:trPr>
        <w:tc>
          <w:tcPr>
            <w:tcW w:w="3510" w:type="dxa"/>
            <w:shd w:val="clear" w:color="auto" w:fill="auto"/>
            <w:vAlign w:val="center"/>
          </w:tcPr>
          <w:p w14:paraId="30567FAB"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2713F0">
        <w:trPr>
          <w:jc w:val="center"/>
        </w:trPr>
        <w:tc>
          <w:tcPr>
            <w:tcW w:w="3510" w:type="dxa"/>
            <w:shd w:val="clear" w:color="auto" w:fill="auto"/>
            <w:vAlign w:val="center"/>
          </w:tcPr>
          <w:p w14:paraId="66083976"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77777777" w:rsidR="000E5FC8" w:rsidRPr="00F47F8F" w:rsidRDefault="004E5A8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0E5FC8" w:rsidRPr="00F47F8F">
                <w:rPr>
                  <w:rStyle w:val="Hyperlink"/>
                  <w:rFonts w:ascii="Calibri" w:eastAsia="Calibri" w:hAnsi="Calibri" w:cs="Calibri"/>
                  <w:i/>
                  <w:sz w:val="22"/>
                  <w:szCs w:val="22"/>
                </w:rPr>
                <w:t>klal@unfpa.org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029DF630"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2B7B2C">
        <w:rPr>
          <w:rFonts w:ascii="Calibri" w:eastAsia="Times" w:hAnsi="Calibri"/>
          <w:sz w:val="22"/>
          <w:szCs w:val="22"/>
        </w:rPr>
        <w:t xml:space="preserve">Wednesday </w:t>
      </w:r>
      <w:r w:rsidR="00887AC6">
        <w:rPr>
          <w:rFonts w:ascii="Calibri" w:eastAsia="Times" w:hAnsi="Calibri"/>
          <w:sz w:val="22"/>
          <w:szCs w:val="22"/>
        </w:rPr>
        <w:t>7 July 2021</w:t>
      </w:r>
      <w:r w:rsidR="002B7B2C">
        <w:rPr>
          <w:rFonts w:ascii="Calibri" w:eastAsia="Times" w:hAnsi="Calibri"/>
          <w:sz w:val="22"/>
          <w:szCs w:val="22"/>
        </w:rPr>
        <w:t>, 3</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3FB4D8AA"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17E8DB2F" w14:textId="4F2E33AA" w:rsidR="0076077C" w:rsidRDefault="0076077C" w:rsidP="00D43171">
      <w:pPr>
        <w:numPr>
          <w:ilvl w:val="0"/>
          <w:numId w:val="5"/>
        </w:numPr>
        <w:jc w:val="both"/>
        <w:rPr>
          <w:rFonts w:ascii="Calibri" w:hAnsi="Calibri"/>
          <w:sz w:val="22"/>
          <w:szCs w:val="22"/>
        </w:rPr>
      </w:pPr>
      <w:r>
        <w:rPr>
          <w:rFonts w:ascii="Calibri" w:hAnsi="Calibri"/>
          <w:sz w:val="22"/>
          <w:szCs w:val="22"/>
        </w:rPr>
        <w:t xml:space="preserve">Images of similar or equivalent furniture item(s) that vendor will supply as per quotation. </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157CCD75"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887AC6">
        <w:rPr>
          <w:rFonts w:ascii="Calibri" w:hAnsi="Calibri" w:cs="Calibri"/>
          <w:b/>
          <w:i/>
          <w:color w:val="FF0000"/>
          <w:sz w:val="22"/>
          <w:szCs w:val="22"/>
          <w:u w:val="single"/>
        </w:rPr>
        <w:t>Wednesday</w:t>
      </w:r>
      <w:r w:rsidR="008702F8" w:rsidRPr="00D8541A">
        <w:rPr>
          <w:rFonts w:ascii="Calibri" w:hAnsi="Calibri" w:cs="Calibri"/>
          <w:b/>
          <w:i/>
          <w:color w:val="FF0000"/>
          <w:sz w:val="22"/>
          <w:szCs w:val="22"/>
          <w:u w:val="single"/>
        </w:rPr>
        <w:t xml:space="preserve">, </w:t>
      </w:r>
      <w:r w:rsidR="00887AC6">
        <w:rPr>
          <w:rFonts w:ascii="Calibri" w:hAnsi="Calibri" w:cs="Calibri"/>
          <w:b/>
          <w:i/>
          <w:color w:val="FF0000"/>
          <w:sz w:val="22"/>
          <w:szCs w:val="22"/>
          <w:u w:val="single"/>
        </w:rPr>
        <w:t>1</w:t>
      </w:r>
      <w:r w:rsidR="00DF2BC9">
        <w:rPr>
          <w:rFonts w:ascii="Calibri" w:hAnsi="Calibri" w:cs="Calibri"/>
          <w:b/>
          <w:i/>
          <w:color w:val="FF0000"/>
          <w:sz w:val="22"/>
          <w:szCs w:val="22"/>
          <w:u w:val="single"/>
        </w:rPr>
        <w:t>4 July</w:t>
      </w:r>
      <w:r w:rsidR="008702F8" w:rsidRPr="00D8541A">
        <w:rPr>
          <w:rFonts w:ascii="Calibri" w:hAnsi="Calibri" w:cs="Calibri"/>
          <w:b/>
          <w:i/>
          <w:color w:val="FF0000"/>
          <w:sz w:val="22"/>
          <w:szCs w:val="22"/>
          <w:u w:val="single"/>
        </w:rPr>
        <w:t xml:space="preserve"> 202</w:t>
      </w:r>
      <w:r w:rsidR="008702F8">
        <w:rPr>
          <w:rFonts w:ascii="Calibri" w:hAnsi="Calibri" w:cs="Calibri"/>
          <w:b/>
          <w:i/>
          <w:color w:val="FF0000"/>
          <w:sz w:val="22"/>
          <w:szCs w:val="22"/>
          <w:u w:val="single"/>
        </w:rPr>
        <w:t>1</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2713F0">
        <w:trPr>
          <w:jc w:val="center"/>
        </w:trPr>
        <w:tc>
          <w:tcPr>
            <w:tcW w:w="3510" w:type="dxa"/>
            <w:shd w:val="clear" w:color="auto" w:fill="auto"/>
            <w:vAlign w:val="center"/>
          </w:tcPr>
          <w:p w14:paraId="053F33A8"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4E5A8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77777777"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21</w:t>
      </w:r>
      <w:r w:rsidRPr="003A1F0A">
        <w:rPr>
          <w:rFonts w:ascii="Calibri" w:hAnsi="Calibri" w:cs="Calibri"/>
          <w:sz w:val="22"/>
          <w:szCs w:val="22"/>
        </w:rPr>
        <w:t>/</w:t>
      </w:r>
      <w:r w:rsidR="008702F8">
        <w:rPr>
          <w:rFonts w:ascii="Calibri" w:hAnsi="Calibri" w:cs="Calibri"/>
          <w:sz w:val="22"/>
          <w:szCs w:val="22"/>
        </w:rPr>
        <w:t>0</w:t>
      </w:r>
      <w:r w:rsidR="00DF2BC9">
        <w:rPr>
          <w:rFonts w:ascii="Calibri" w:hAnsi="Calibri" w:cs="Calibri"/>
          <w:sz w:val="22"/>
          <w:szCs w:val="22"/>
        </w:rPr>
        <w:t>10</w:t>
      </w:r>
      <w:r w:rsidRPr="003A1F0A">
        <w:rPr>
          <w:rFonts w:ascii="Calibri" w:hAnsi="Calibri" w:cs="Calibri"/>
          <w:sz w:val="22"/>
          <w:szCs w:val="22"/>
        </w:rPr>
        <w:t xml:space="preserve"> –</w:t>
      </w:r>
      <w:r w:rsidR="00DF2BC9">
        <w:rPr>
          <w:rFonts w:ascii="Calibri" w:hAnsi="Calibri" w:cs="Calibri"/>
          <w:sz w:val="22"/>
          <w:szCs w:val="22"/>
        </w:rPr>
        <w:t>Furniture Items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35334CE6" w14:textId="77777777" w:rsidR="00DF2BC9" w:rsidRDefault="00DF2BC9">
      <w:pPr>
        <w:spacing w:after="200" w:line="276" w:lineRule="auto"/>
        <w:rPr>
          <w:rFonts w:ascii="Calibri" w:hAnsi="Calibri" w:cs="Calibri"/>
          <w:b/>
          <w:sz w:val="22"/>
          <w:szCs w:val="22"/>
          <w:lang w:eastAsia="en-GB"/>
        </w:rPr>
      </w:pPr>
      <w:r>
        <w:rPr>
          <w:rFonts w:ascii="Calibri" w:hAnsi="Calibri" w:cs="Calibri"/>
          <w:b/>
          <w:szCs w:val="22"/>
        </w:rPr>
        <w:br w:type="page"/>
      </w: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4E5A89"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618751D4"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76077C"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7777777"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77777777"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21</w:t>
            </w:r>
            <w:r w:rsidRPr="006F59E9">
              <w:rPr>
                <w:rFonts w:ascii="Calibri" w:hAnsi="Calibri" w:cs="Calibri"/>
                <w:sz w:val="22"/>
                <w:szCs w:val="22"/>
                <w:lang w:val="es-ES"/>
              </w:rPr>
              <w:t>/</w:t>
            </w:r>
            <w:r w:rsidR="008B3B16">
              <w:rPr>
                <w:rFonts w:ascii="Calibri" w:hAnsi="Calibri" w:cs="Calibri"/>
                <w:sz w:val="22"/>
                <w:szCs w:val="22"/>
                <w:lang w:val="es-ES"/>
              </w:rPr>
              <w:t>0</w:t>
            </w:r>
            <w:r w:rsidR="00DF2BC9">
              <w:rPr>
                <w:rFonts w:ascii="Calibri" w:hAnsi="Calibri" w:cs="Calibri"/>
                <w:sz w:val="22"/>
                <w:szCs w:val="22"/>
                <w:lang w:val="es-ES"/>
              </w:rPr>
              <w:t>10</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77777777" w:rsidR="00B415C5" w:rsidRPr="00314786" w:rsidRDefault="00A9613F" w:rsidP="00F261FD">
            <w:pPr>
              <w:jc w:val="center"/>
              <w:rPr>
                <w:rFonts w:ascii="Calibri" w:hAnsi="Calibri" w:cs="Calibri"/>
                <w:bCs/>
                <w:sz w:val="22"/>
              </w:rPr>
            </w:pPr>
            <w:r>
              <w:rPr>
                <w:rFonts w:ascii="Calibri" w:hAnsi="Calibri" w:cs="Calibri"/>
                <w:bCs/>
                <w:sz w:val="22"/>
              </w:rPr>
              <w:t>SBD</w:t>
            </w: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77777777" w:rsidR="00852E5B" w:rsidRPr="00A76D51" w:rsidRDefault="008B3B16" w:rsidP="00A9613F">
            <w:pPr>
              <w:jc w:val="center"/>
              <w:rPr>
                <w:rFonts w:ascii="Calibri" w:hAnsi="Calibri" w:cs="Calibri"/>
                <w:sz w:val="22"/>
                <w:szCs w:val="22"/>
              </w:rPr>
            </w:pPr>
            <w:r>
              <w:rPr>
                <w:rFonts w:ascii="Calibri" w:hAnsi="Calibri" w:cs="Calibri"/>
                <w:sz w:val="22"/>
                <w:szCs w:val="22"/>
              </w:rPr>
              <w:t>(</w:t>
            </w:r>
            <w:r w:rsidR="00A9613F">
              <w:rPr>
                <w:rFonts w:ascii="Calibri" w:hAnsi="Calibri" w:cs="Calibri"/>
                <w:sz w:val="22"/>
                <w:szCs w:val="22"/>
              </w:rPr>
              <w:t>SBD</w:t>
            </w:r>
            <w:r w:rsidR="00852E5B" w:rsidRPr="00A76D51">
              <w:rPr>
                <w:rFonts w:ascii="Calibri" w:hAnsi="Calibri" w:cs="Calibri"/>
                <w:sz w:val="22"/>
                <w:szCs w:val="22"/>
              </w:rPr>
              <w:t>)</w:t>
            </w:r>
          </w:p>
        </w:tc>
      </w:tr>
      <w:tr w:rsidR="00852E5B" w:rsidRPr="00A76D51" w14:paraId="538BBA4A" w14:textId="77777777" w:rsidTr="00CC4009">
        <w:trPr>
          <w:trHeight w:val="323"/>
          <w:jc w:val="center"/>
        </w:trPr>
        <w:tc>
          <w:tcPr>
            <w:tcW w:w="631" w:type="dxa"/>
            <w:vAlign w:val="center"/>
          </w:tcPr>
          <w:p w14:paraId="2E886500"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r w:rsidR="00A9613F">
              <w:rPr>
                <w:rFonts w:ascii="Calibri" w:hAnsi="Calibri" w:cs="Calibri"/>
                <w:sz w:val="22"/>
                <w:szCs w:val="22"/>
              </w:rPr>
              <w:t>.</w:t>
            </w:r>
          </w:p>
        </w:tc>
        <w:tc>
          <w:tcPr>
            <w:tcW w:w="4709" w:type="dxa"/>
            <w:gridSpan w:val="2"/>
            <w:vAlign w:val="center"/>
          </w:tcPr>
          <w:p w14:paraId="41976F6A" w14:textId="77777777" w:rsidR="008B3B16"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Aluminum Chairs (3x seater aluminum chairs)</w:t>
            </w:r>
          </w:p>
        </w:tc>
        <w:tc>
          <w:tcPr>
            <w:tcW w:w="722" w:type="dxa"/>
            <w:vAlign w:val="center"/>
          </w:tcPr>
          <w:p w14:paraId="699A1B1C" w14:textId="77777777" w:rsidR="00852E5B"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580EE6B3" w14:textId="77777777" w:rsidR="00852E5B" w:rsidRPr="00A76D51" w:rsidRDefault="00852E5B" w:rsidP="00F261FD">
            <w:pPr>
              <w:spacing w:before="60" w:after="60"/>
              <w:rPr>
                <w:rFonts w:ascii="Calibri" w:hAnsi="Calibri" w:cs="Calibri"/>
                <w:sz w:val="22"/>
                <w:szCs w:val="22"/>
                <w:highlight w:val="yellow"/>
              </w:rPr>
            </w:pPr>
          </w:p>
        </w:tc>
        <w:tc>
          <w:tcPr>
            <w:tcW w:w="1079" w:type="dxa"/>
            <w:vAlign w:val="center"/>
          </w:tcPr>
          <w:p w14:paraId="4EB53F96" w14:textId="77777777" w:rsidR="00852E5B"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1A55402D" w14:textId="77777777" w:rsidR="00852E5B" w:rsidRPr="00A76D51" w:rsidRDefault="00852E5B" w:rsidP="00F261FD">
            <w:pPr>
              <w:spacing w:before="60" w:after="60"/>
              <w:rPr>
                <w:rFonts w:ascii="Calibri" w:hAnsi="Calibri" w:cs="Calibri"/>
                <w:sz w:val="22"/>
                <w:szCs w:val="22"/>
              </w:rPr>
            </w:pPr>
          </w:p>
        </w:tc>
      </w:tr>
      <w:tr w:rsidR="00A9613F" w:rsidRPr="00A76D51" w14:paraId="26B13507" w14:textId="77777777" w:rsidTr="00CC4009">
        <w:trPr>
          <w:trHeight w:val="323"/>
          <w:jc w:val="center"/>
        </w:trPr>
        <w:tc>
          <w:tcPr>
            <w:tcW w:w="631" w:type="dxa"/>
            <w:vAlign w:val="center"/>
          </w:tcPr>
          <w:p w14:paraId="32768EB6" w14:textId="77777777" w:rsidR="00A9613F" w:rsidRPr="00A76D51" w:rsidRDefault="00A9613F" w:rsidP="00F261FD">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vAlign w:val="center"/>
          </w:tcPr>
          <w:p w14:paraId="094DB031"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Filing Cabinet (4 layered steel filing cabinet)</w:t>
            </w:r>
          </w:p>
        </w:tc>
        <w:tc>
          <w:tcPr>
            <w:tcW w:w="722" w:type="dxa"/>
            <w:vAlign w:val="center"/>
          </w:tcPr>
          <w:p w14:paraId="046CF3A3"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2CB71A7"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31D411C6"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BAA74E" w14:textId="77777777" w:rsidR="00A9613F" w:rsidRPr="00A76D51" w:rsidRDefault="00A9613F" w:rsidP="00F261FD">
            <w:pPr>
              <w:spacing w:before="60" w:after="60"/>
              <w:rPr>
                <w:rFonts w:ascii="Calibri" w:hAnsi="Calibri" w:cs="Calibri"/>
                <w:sz w:val="22"/>
                <w:szCs w:val="22"/>
              </w:rPr>
            </w:pPr>
          </w:p>
        </w:tc>
      </w:tr>
      <w:tr w:rsidR="00A9613F" w:rsidRPr="00A76D51" w14:paraId="4E70BE67" w14:textId="77777777" w:rsidTr="00CC4009">
        <w:trPr>
          <w:trHeight w:val="323"/>
          <w:jc w:val="center"/>
        </w:trPr>
        <w:tc>
          <w:tcPr>
            <w:tcW w:w="631" w:type="dxa"/>
            <w:vAlign w:val="center"/>
          </w:tcPr>
          <w:p w14:paraId="774C1146" w14:textId="77777777" w:rsidR="00A9613F" w:rsidRDefault="00A9613F" w:rsidP="00F261FD">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vAlign w:val="center"/>
          </w:tcPr>
          <w:p w14:paraId="3C3FB26D" w14:textId="08501C3E" w:rsidR="00A9613F" w:rsidRPr="00A76D51" w:rsidRDefault="00A9613F" w:rsidP="00E321C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Shelf (</w:t>
            </w:r>
            <w:r w:rsidR="00814853">
              <w:rPr>
                <w:rFonts w:ascii="Calibri" w:hAnsi="Calibri" w:cs="Calibri"/>
                <w:sz w:val="22"/>
                <w:szCs w:val="22"/>
              </w:rPr>
              <w:t xml:space="preserve">Book shelf </w:t>
            </w:r>
            <w:r w:rsidR="00E321CB">
              <w:rPr>
                <w:rFonts w:ascii="Calibri" w:hAnsi="Calibri" w:cs="Calibri"/>
                <w:sz w:val="22"/>
                <w:szCs w:val="22"/>
              </w:rPr>
              <w:t>wooden or steel) - small</w:t>
            </w:r>
          </w:p>
        </w:tc>
        <w:tc>
          <w:tcPr>
            <w:tcW w:w="722" w:type="dxa"/>
            <w:vAlign w:val="center"/>
          </w:tcPr>
          <w:p w14:paraId="72ACCD25"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470491"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41871FE5"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77DF5946" w14:textId="77777777" w:rsidR="00A9613F" w:rsidRPr="00A76D51" w:rsidRDefault="00A9613F" w:rsidP="00F261FD">
            <w:pPr>
              <w:spacing w:before="60" w:after="60"/>
              <w:rPr>
                <w:rFonts w:ascii="Calibri" w:hAnsi="Calibri" w:cs="Calibri"/>
                <w:sz w:val="22"/>
                <w:szCs w:val="22"/>
              </w:rPr>
            </w:pPr>
          </w:p>
        </w:tc>
      </w:tr>
      <w:tr w:rsidR="00A9613F" w:rsidRPr="00A76D51" w14:paraId="2DBDD19D" w14:textId="77777777" w:rsidTr="00CC4009">
        <w:trPr>
          <w:trHeight w:val="323"/>
          <w:jc w:val="center"/>
        </w:trPr>
        <w:tc>
          <w:tcPr>
            <w:tcW w:w="631" w:type="dxa"/>
            <w:vAlign w:val="center"/>
          </w:tcPr>
          <w:p w14:paraId="56454584" w14:textId="77777777" w:rsidR="00A9613F" w:rsidRPr="00A76D51" w:rsidRDefault="00A9613F" w:rsidP="00F261FD">
            <w:pPr>
              <w:spacing w:before="60" w:after="60"/>
              <w:jc w:val="center"/>
              <w:rPr>
                <w:rFonts w:ascii="Calibri" w:hAnsi="Calibri" w:cs="Calibri"/>
                <w:sz w:val="22"/>
                <w:szCs w:val="22"/>
              </w:rPr>
            </w:pPr>
            <w:r>
              <w:rPr>
                <w:rFonts w:ascii="Calibri" w:hAnsi="Calibri" w:cs="Calibri"/>
                <w:sz w:val="22"/>
                <w:szCs w:val="22"/>
              </w:rPr>
              <w:t>4.</w:t>
            </w:r>
          </w:p>
        </w:tc>
        <w:tc>
          <w:tcPr>
            <w:tcW w:w="4709" w:type="dxa"/>
            <w:gridSpan w:val="2"/>
            <w:vAlign w:val="center"/>
          </w:tcPr>
          <w:p w14:paraId="3A88B976" w14:textId="07D9D2B0" w:rsidR="00A9613F" w:rsidRPr="00A76D51" w:rsidRDefault="00A9613F" w:rsidP="00E321C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Chair</w:t>
            </w:r>
            <w:r w:rsidR="00E321CB">
              <w:rPr>
                <w:rFonts w:ascii="Calibri" w:hAnsi="Calibri" w:cs="Calibri"/>
                <w:sz w:val="22"/>
                <w:szCs w:val="22"/>
              </w:rPr>
              <w:t xml:space="preserve"> (Office chair</w:t>
            </w:r>
            <w:r>
              <w:rPr>
                <w:rFonts w:ascii="Calibri" w:hAnsi="Calibri" w:cs="Calibri"/>
                <w:sz w:val="22"/>
                <w:szCs w:val="22"/>
              </w:rPr>
              <w:t>)</w:t>
            </w:r>
          </w:p>
        </w:tc>
        <w:tc>
          <w:tcPr>
            <w:tcW w:w="722" w:type="dxa"/>
            <w:vAlign w:val="center"/>
          </w:tcPr>
          <w:p w14:paraId="2A3FBBE9"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189D87"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4D60339C" w14:textId="3F0D5E9A" w:rsidR="00A9613F" w:rsidRPr="00A76D51" w:rsidRDefault="00E321CB"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7EA8D344" w14:textId="77777777" w:rsidR="00A9613F" w:rsidRPr="00A76D51" w:rsidRDefault="00A9613F" w:rsidP="00F261FD">
            <w:pPr>
              <w:spacing w:before="60" w:after="60"/>
              <w:rPr>
                <w:rFonts w:ascii="Calibri" w:hAnsi="Calibri" w:cs="Calibri"/>
                <w:sz w:val="22"/>
                <w:szCs w:val="22"/>
              </w:rPr>
            </w:pPr>
          </w:p>
        </w:tc>
      </w:tr>
      <w:tr w:rsidR="00A9613F" w:rsidRPr="00A76D51" w14:paraId="26137E0E" w14:textId="77777777" w:rsidTr="00CC4009">
        <w:trPr>
          <w:trHeight w:val="323"/>
          <w:jc w:val="center"/>
        </w:trPr>
        <w:tc>
          <w:tcPr>
            <w:tcW w:w="631" w:type="dxa"/>
            <w:vAlign w:val="center"/>
          </w:tcPr>
          <w:p w14:paraId="661F3BE4" w14:textId="77777777" w:rsidR="00A9613F" w:rsidRDefault="00A9613F" w:rsidP="00F261FD">
            <w:pPr>
              <w:spacing w:before="60" w:after="60"/>
              <w:jc w:val="center"/>
              <w:rPr>
                <w:rFonts w:ascii="Calibri" w:hAnsi="Calibri" w:cs="Calibri"/>
                <w:sz w:val="22"/>
                <w:szCs w:val="22"/>
              </w:rPr>
            </w:pPr>
            <w:r>
              <w:rPr>
                <w:rFonts w:ascii="Calibri" w:hAnsi="Calibri" w:cs="Calibri"/>
                <w:sz w:val="22"/>
                <w:szCs w:val="22"/>
              </w:rPr>
              <w:t>5.</w:t>
            </w:r>
          </w:p>
        </w:tc>
        <w:tc>
          <w:tcPr>
            <w:tcW w:w="4709" w:type="dxa"/>
            <w:gridSpan w:val="2"/>
            <w:vAlign w:val="center"/>
          </w:tcPr>
          <w:p w14:paraId="57497B15" w14:textId="2FF8FE18"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Office Table (one seater office table (1300x1600x1100</w:t>
            </w:r>
            <w:r w:rsidR="00E321CB">
              <w:rPr>
                <w:rFonts w:ascii="Calibri" w:hAnsi="Calibri" w:cs="Calibri"/>
                <w:sz w:val="22"/>
                <w:szCs w:val="22"/>
              </w:rPr>
              <w:t>mm(height</w:t>
            </w:r>
            <w:r>
              <w:rPr>
                <w:rFonts w:ascii="Calibri" w:hAnsi="Calibri" w:cs="Calibri"/>
                <w:sz w:val="22"/>
                <w:szCs w:val="22"/>
              </w:rPr>
              <w:t>))</w:t>
            </w:r>
          </w:p>
        </w:tc>
        <w:tc>
          <w:tcPr>
            <w:tcW w:w="722" w:type="dxa"/>
            <w:vAlign w:val="center"/>
          </w:tcPr>
          <w:p w14:paraId="3903CBFE"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1B5904F"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0D6E1A04"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3E8D3D5" w14:textId="77777777" w:rsidR="00A9613F" w:rsidRPr="00A76D51" w:rsidRDefault="00A9613F" w:rsidP="00F261FD">
            <w:pPr>
              <w:spacing w:before="60" w:after="60"/>
              <w:rPr>
                <w:rFonts w:ascii="Calibri" w:hAnsi="Calibri" w:cs="Calibri"/>
                <w:sz w:val="22"/>
                <w:szCs w:val="22"/>
              </w:rPr>
            </w:pPr>
          </w:p>
        </w:tc>
      </w:tr>
      <w:tr w:rsidR="00A9613F" w:rsidRPr="00A76D51" w14:paraId="5B18BA2D" w14:textId="77777777" w:rsidTr="00CC4009">
        <w:trPr>
          <w:trHeight w:val="323"/>
          <w:jc w:val="center"/>
        </w:trPr>
        <w:tc>
          <w:tcPr>
            <w:tcW w:w="631" w:type="dxa"/>
            <w:vAlign w:val="center"/>
          </w:tcPr>
          <w:p w14:paraId="54D7933C" w14:textId="77777777" w:rsidR="00A9613F" w:rsidRDefault="00A9613F" w:rsidP="00F261FD">
            <w:pPr>
              <w:spacing w:before="60" w:after="60"/>
              <w:jc w:val="center"/>
              <w:rPr>
                <w:rFonts w:ascii="Calibri" w:hAnsi="Calibri" w:cs="Calibri"/>
                <w:sz w:val="22"/>
                <w:szCs w:val="22"/>
              </w:rPr>
            </w:pPr>
            <w:r>
              <w:rPr>
                <w:rFonts w:ascii="Calibri" w:hAnsi="Calibri" w:cs="Calibri"/>
                <w:sz w:val="22"/>
                <w:szCs w:val="22"/>
              </w:rPr>
              <w:t>6.</w:t>
            </w:r>
          </w:p>
        </w:tc>
        <w:tc>
          <w:tcPr>
            <w:tcW w:w="4709" w:type="dxa"/>
            <w:gridSpan w:val="2"/>
            <w:vAlign w:val="center"/>
          </w:tcPr>
          <w:p w14:paraId="6D384ED1" w14:textId="7E1276B8" w:rsidR="00A9613F" w:rsidRPr="00A76D51" w:rsidRDefault="00A9613F" w:rsidP="00E321C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Round Table </w:t>
            </w:r>
            <w:r w:rsidR="00E321CB">
              <w:rPr>
                <w:rFonts w:ascii="Calibri" w:hAnsi="Calibri" w:cs="Calibri"/>
                <w:sz w:val="22"/>
                <w:szCs w:val="22"/>
              </w:rPr>
              <w:t>&amp; 4 chair set (round table wooden or cane with  4 chairs)</w:t>
            </w:r>
          </w:p>
        </w:tc>
        <w:tc>
          <w:tcPr>
            <w:tcW w:w="722" w:type="dxa"/>
            <w:vAlign w:val="center"/>
          </w:tcPr>
          <w:p w14:paraId="2434A8F4" w14:textId="7BA1AFB7" w:rsidR="00A9613F" w:rsidRPr="00A76D51" w:rsidRDefault="00E321C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13426A64"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75F83852"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4E959242" w14:textId="77777777" w:rsidR="00A9613F" w:rsidRPr="00A76D51" w:rsidRDefault="00A9613F" w:rsidP="00F261FD">
            <w:pPr>
              <w:spacing w:before="60" w:after="60"/>
              <w:rPr>
                <w:rFonts w:ascii="Calibri" w:hAnsi="Calibri" w:cs="Calibri"/>
                <w:sz w:val="22"/>
                <w:szCs w:val="22"/>
              </w:rPr>
            </w:pPr>
          </w:p>
        </w:tc>
      </w:tr>
      <w:tr w:rsidR="00A9613F" w:rsidRPr="00A76D51" w14:paraId="0395C0F5" w14:textId="77777777" w:rsidTr="00CC4009">
        <w:trPr>
          <w:trHeight w:val="323"/>
          <w:jc w:val="center"/>
        </w:trPr>
        <w:tc>
          <w:tcPr>
            <w:tcW w:w="631" w:type="dxa"/>
            <w:vAlign w:val="center"/>
          </w:tcPr>
          <w:p w14:paraId="5EAB4622" w14:textId="77777777" w:rsidR="00A9613F" w:rsidRDefault="00A9613F" w:rsidP="00F261FD">
            <w:pPr>
              <w:spacing w:before="60" w:after="60"/>
              <w:jc w:val="center"/>
              <w:rPr>
                <w:rFonts w:ascii="Calibri" w:hAnsi="Calibri" w:cs="Calibri"/>
                <w:sz w:val="22"/>
                <w:szCs w:val="22"/>
              </w:rPr>
            </w:pPr>
            <w:r>
              <w:rPr>
                <w:rFonts w:ascii="Calibri" w:hAnsi="Calibri" w:cs="Calibri"/>
                <w:sz w:val="22"/>
                <w:szCs w:val="22"/>
              </w:rPr>
              <w:t>7.</w:t>
            </w:r>
          </w:p>
        </w:tc>
        <w:tc>
          <w:tcPr>
            <w:tcW w:w="4709" w:type="dxa"/>
            <w:gridSpan w:val="2"/>
            <w:vAlign w:val="center"/>
          </w:tcPr>
          <w:p w14:paraId="6BAE74DE" w14:textId="1FEEC711"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Cane Table &amp; Chairs (</w:t>
            </w:r>
            <w:r w:rsidR="00E321CB">
              <w:rPr>
                <w:rFonts w:ascii="Calibri" w:hAnsi="Calibri" w:cs="Calibri"/>
                <w:sz w:val="22"/>
                <w:szCs w:val="22"/>
              </w:rPr>
              <w:t xml:space="preserve">Cane </w:t>
            </w:r>
            <w:r>
              <w:rPr>
                <w:rFonts w:ascii="Calibri" w:hAnsi="Calibri" w:cs="Calibri"/>
                <w:sz w:val="22"/>
                <w:szCs w:val="22"/>
              </w:rPr>
              <w:t>Table with 2 Chairs)</w:t>
            </w:r>
          </w:p>
        </w:tc>
        <w:tc>
          <w:tcPr>
            <w:tcW w:w="722" w:type="dxa"/>
            <w:vAlign w:val="center"/>
          </w:tcPr>
          <w:p w14:paraId="1EC665C8" w14:textId="77777777" w:rsidR="00A9613F" w:rsidRPr="00A76D51" w:rsidRDefault="00A9613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C3B6A52"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4E6A9C43"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6AF99353" w14:textId="77777777" w:rsidR="00A9613F" w:rsidRPr="00A76D51" w:rsidRDefault="00A9613F" w:rsidP="00F261FD">
            <w:pPr>
              <w:spacing w:before="60" w:after="60"/>
              <w:rPr>
                <w:rFonts w:ascii="Calibri" w:hAnsi="Calibri" w:cs="Calibri"/>
                <w:sz w:val="22"/>
                <w:szCs w:val="22"/>
              </w:rPr>
            </w:pPr>
          </w:p>
        </w:tc>
      </w:tr>
      <w:tr w:rsidR="00A9613F" w:rsidRPr="00A76D51" w14:paraId="7B2D4510" w14:textId="77777777" w:rsidTr="00CC4009">
        <w:trPr>
          <w:trHeight w:val="323"/>
          <w:jc w:val="center"/>
        </w:trPr>
        <w:tc>
          <w:tcPr>
            <w:tcW w:w="631" w:type="dxa"/>
            <w:vAlign w:val="center"/>
          </w:tcPr>
          <w:p w14:paraId="23181667" w14:textId="77777777" w:rsidR="00A9613F" w:rsidRDefault="00A9613F" w:rsidP="00F261FD">
            <w:pPr>
              <w:spacing w:before="60" w:after="60"/>
              <w:jc w:val="center"/>
              <w:rPr>
                <w:rFonts w:ascii="Calibri" w:hAnsi="Calibri" w:cs="Calibri"/>
                <w:sz w:val="22"/>
                <w:szCs w:val="22"/>
              </w:rPr>
            </w:pPr>
            <w:r>
              <w:rPr>
                <w:rFonts w:ascii="Calibri" w:hAnsi="Calibri" w:cs="Calibri"/>
                <w:sz w:val="22"/>
                <w:szCs w:val="22"/>
              </w:rPr>
              <w:t>8.</w:t>
            </w:r>
          </w:p>
        </w:tc>
        <w:tc>
          <w:tcPr>
            <w:tcW w:w="4709" w:type="dxa"/>
            <w:gridSpan w:val="2"/>
            <w:vAlign w:val="center"/>
          </w:tcPr>
          <w:p w14:paraId="6E202503" w14:textId="625C404A" w:rsidR="00A9613F" w:rsidRPr="00A76D51" w:rsidRDefault="00A9613F"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Sofa (Black Sofa)</w:t>
            </w:r>
            <w:r w:rsidR="00E321CB">
              <w:rPr>
                <w:rFonts w:ascii="Calibri" w:hAnsi="Calibri" w:cs="Calibri"/>
                <w:sz w:val="22"/>
                <w:szCs w:val="22"/>
              </w:rPr>
              <w:t xml:space="preserve"> (2 seater)</w:t>
            </w:r>
          </w:p>
        </w:tc>
        <w:tc>
          <w:tcPr>
            <w:tcW w:w="722" w:type="dxa"/>
            <w:vAlign w:val="center"/>
          </w:tcPr>
          <w:p w14:paraId="6238DBC0" w14:textId="77777777" w:rsidR="00A9613F" w:rsidRPr="00A76D51" w:rsidRDefault="00105ED3"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3A5331BD" w14:textId="77777777" w:rsidR="00A9613F" w:rsidRPr="00A76D51" w:rsidRDefault="00A9613F" w:rsidP="00F261FD">
            <w:pPr>
              <w:spacing w:before="60" w:after="60"/>
              <w:rPr>
                <w:rFonts w:ascii="Calibri" w:hAnsi="Calibri" w:cs="Calibri"/>
                <w:sz w:val="22"/>
                <w:szCs w:val="22"/>
                <w:highlight w:val="yellow"/>
              </w:rPr>
            </w:pPr>
          </w:p>
        </w:tc>
        <w:tc>
          <w:tcPr>
            <w:tcW w:w="1079" w:type="dxa"/>
            <w:vAlign w:val="center"/>
          </w:tcPr>
          <w:p w14:paraId="24A7E319" w14:textId="77777777" w:rsidR="00A9613F" w:rsidRPr="00A76D51" w:rsidRDefault="00A9613F" w:rsidP="008B3B16">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7BFFBD7" w14:textId="77777777" w:rsidR="00A9613F" w:rsidRPr="00A76D51" w:rsidRDefault="00A9613F" w:rsidP="00F261FD">
            <w:pPr>
              <w:spacing w:before="60" w:after="60"/>
              <w:rPr>
                <w:rFonts w:ascii="Calibri" w:hAnsi="Calibri" w:cs="Calibri"/>
                <w:sz w:val="22"/>
                <w:szCs w:val="22"/>
              </w:rPr>
            </w:pPr>
          </w:p>
        </w:tc>
      </w:tr>
      <w:tr w:rsidR="00A9613F" w:rsidRPr="00A76D51" w14:paraId="2DAAAB5A" w14:textId="77777777" w:rsidTr="00CC4009">
        <w:trPr>
          <w:trHeight w:val="323"/>
          <w:jc w:val="center"/>
        </w:trPr>
        <w:tc>
          <w:tcPr>
            <w:tcW w:w="8477" w:type="dxa"/>
            <w:gridSpan w:val="6"/>
            <w:vAlign w:val="center"/>
          </w:tcPr>
          <w:p w14:paraId="12BF6E7A" w14:textId="77777777" w:rsidR="00A9613F" w:rsidRPr="00A76D51" w:rsidRDefault="00A9613F" w:rsidP="00A9613F">
            <w:pPr>
              <w:spacing w:before="60" w:after="60"/>
              <w:jc w:val="right"/>
              <w:rPr>
                <w:rFonts w:ascii="Calibri" w:hAnsi="Calibri" w:cs="Calibri"/>
                <w:sz w:val="22"/>
                <w:szCs w:val="22"/>
              </w:rPr>
            </w:pPr>
            <w:r>
              <w:rPr>
                <w:rFonts w:ascii="Calibri" w:hAnsi="Calibri" w:cs="Calibri"/>
                <w:sz w:val="22"/>
                <w:szCs w:val="22"/>
              </w:rPr>
              <w:t xml:space="preserve">TOTAL FOR </w:t>
            </w:r>
            <w:r w:rsidRPr="00CC4009">
              <w:rPr>
                <w:rFonts w:ascii="Calibri" w:hAnsi="Calibri" w:cs="Calibri"/>
                <w:b/>
                <w:sz w:val="22"/>
                <w:szCs w:val="22"/>
              </w:rPr>
              <w:t>1</w:t>
            </w:r>
            <w:r>
              <w:rPr>
                <w:rFonts w:ascii="Calibri" w:hAnsi="Calibri" w:cs="Calibri"/>
                <w:sz w:val="22"/>
                <w:szCs w:val="22"/>
              </w:rPr>
              <w:t xml:space="preserve"> COMPLETE SET OF LISTED FURNITURES (SBD):</w:t>
            </w:r>
          </w:p>
        </w:tc>
        <w:tc>
          <w:tcPr>
            <w:tcW w:w="1662" w:type="dxa"/>
            <w:vAlign w:val="center"/>
          </w:tcPr>
          <w:p w14:paraId="54FDF4F1" w14:textId="77777777" w:rsidR="00A9613F" w:rsidRPr="00A76D51" w:rsidRDefault="00A9613F" w:rsidP="00F261FD">
            <w:pPr>
              <w:spacing w:before="60" w:after="60"/>
              <w:rPr>
                <w:rFonts w:ascii="Calibri" w:hAnsi="Calibri" w:cs="Calibri"/>
                <w:sz w:val="22"/>
                <w:szCs w:val="22"/>
              </w:rPr>
            </w:pPr>
          </w:p>
        </w:tc>
      </w:tr>
      <w:tr w:rsidR="00A9613F" w:rsidRPr="00A76D51" w14:paraId="05D31FBF" w14:textId="77777777" w:rsidTr="00CC4009">
        <w:trPr>
          <w:trHeight w:val="323"/>
          <w:jc w:val="center"/>
        </w:trPr>
        <w:tc>
          <w:tcPr>
            <w:tcW w:w="8477" w:type="dxa"/>
            <w:gridSpan w:val="6"/>
            <w:vAlign w:val="center"/>
          </w:tcPr>
          <w:p w14:paraId="077C6175" w14:textId="77777777" w:rsidR="00A9613F" w:rsidRPr="00A76D51" w:rsidRDefault="00A9613F" w:rsidP="00A9613F">
            <w:pPr>
              <w:spacing w:before="60" w:after="60"/>
              <w:jc w:val="right"/>
              <w:rPr>
                <w:rFonts w:ascii="Calibri" w:hAnsi="Calibri" w:cs="Calibri"/>
                <w:sz w:val="22"/>
                <w:szCs w:val="22"/>
              </w:rPr>
            </w:pPr>
            <w:r>
              <w:rPr>
                <w:rFonts w:ascii="Calibri" w:hAnsi="Calibri" w:cs="Calibri"/>
                <w:sz w:val="22"/>
                <w:szCs w:val="22"/>
              </w:rPr>
              <w:t xml:space="preserve">TOTAL FOR </w:t>
            </w:r>
            <w:r w:rsidRPr="00CC4009">
              <w:rPr>
                <w:rFonts w:ascii="Calibri" w:hAnsi="Calibri" w:cs="Calibri"/>
                <w:b/>
                <w:sz w:val="22"/>
                <w:szCs w:val="22"/>
              </w:rPr>
              <w:t>11</w:t>
            </w:r>
            <w:r>
              <w:rPr>
                <w:rFonts w:ascii="Calibri" w:hAnsi="Calibri" w:cs="Calibri"/>
                <w:sz w:val="22"/>
                <w:szCs w:val="22"/>
              </w:rPr>
              <w:t xml:space="preserve"> COMPLETE SET OF LISTED FURNITURES (SBD):</w:t>
            </w:r>
          </w:p>
        </w:tc>
        <w:tc>
          <w:tcPr>
            <w:tcW w:w="1662" w:type="dxa"/>
            <w:vAlign w:val="center"/>
          </w:tcPr>
          <w:p w14:paraId="49B37D1A" w14:textId="77777777" w:rsidR="00A9613F" w:rsidRPr="00A76D51" w:rsidRDefault="00A9613F" w:rsidP="00F261FD">
            <w:pPr>
              <w:spacing w:before="60" w:after="60"/>
              <w:rPr>
                <w:rFonts w:ascii="Calibri" w:hAnsi="Calibri" w:cs="Calibri"/>
                <w:sz w:val="22"/>
                <w:szCs w:val="22"/>
              </w:rPr>
            </w:pPr>
          </w:p>
        </w:tc>
      </w:tr>
      <w:tr w:rsidR="00CC4009" w:rsidRPr="00A76D51" w14:paraId="66360129" w14:textId="77777777" w:rsidTr="00CC4009">
        <w:trPr>
          <w:trHeight w:val="323"/>
          <w:jc w:val="center"/>
        </w:trPr>
        <w:tc>
          <w:tcPr>
            <w:tcW w:w="631" w:type="dxa"/>
            <w:vMerge w:val="restart"/>
            <w:vAlign w:val="center"/>
          </w:tcPr>
          <w:p w14:paraId="0F7598F0" w14:textId="77777777" w:rsidR="00CC4009" w:rsidRPr="00A76D51" w:rsidRDefault="00CC4009" w:rsidP="00F261FD">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CC4009" w:rsidRPr="00A76D51" w:rsidRDefault="00CC4009"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EDF7BEFDFE2C41B3BEE6A5D8E7092531"/>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CC4009" w:rsidRPr="00A76D51" w:rsidRDefault="00CC4009" w:rsidP="00B6278F">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CC4009" w:rsidRDefault="00CC4009" w:rsidP="00F261FD">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CC4009" w:rsidRPr="00A76D51" w:rsidRDefault="00CC4009" w:rsidP="00F261FD">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CC4009" w:rsidRPr="00A76D51" w:rsidRDefault="00CC4009" w:rsidP="00F261FD">
            <w:pPr>
              <w:spacing w:before="60" w:after="60"/>
              <w:rPr>
                <w:rFonts w:ascii="Calibri" w:hAnsi="Calibri" w:cs="Calibri"/>
                <w:sz w:val="22"/>
                <w:szCs w:val="22"/>
              </w:rPr>
            </w:pPr>
          </w:p>
        </w:tc>
      </w:tr>
      <w:tr w:rsidR="00CC4009" w:rsidRPr="00A76D51" w14:paraId="535466F8" w14:textId="77777777" w:rsidTr="00CC4009">
        <w:trPr>
          <w:trHeight w:val="323"/>
          <w:jc w:val="center"/>
        </w:trPr>
        <w:tc>
          <w:tcPr>
            <w:tcW w:w="631" w:type="dxa"/>
            <w:vMerge/>
            <w:vAlign w:val="center"/>
          </w:tcPr>
          <w:p w14:paraId="40D768E2" w14:textId="77777777" w:rsidR="00CC4009" w:rsidRPr="00A76D51" w:rsidRDefault="00CC4009" w:rsidP="00CC4009">
            <w:pPr>
              <w:spacing w:before="60" w:after="60"/>
              <w:jc w:val="center"/>
              <w:rPr>
                <w:rFonts w:ascii="Calibri" w:hAnsi="Calibri" w:cs="Calibri"/>
                <w:sz w:val="22"/>
                <w:szCs w:val="22"/>
              </w:rPr>
            </w:pPr>
          </w:p>
        </w:tc>
        <w:tc>
          <w:tcPr>
            <w:tcW w:w="4709" w:type="dxa"/>
            <w:gridSpan w:val="2"/>
            <w:vAlign w:val="center"/>
          </w:tcPr>
          <w:p w14:paraId="22DF8650" w14:textId="77777777" w:rsidR="00CC4009" w:rsidRDefault="00CC4009" w:rsidP="00CC4009">
            <w:pPr>
              <w:spacing w:before="60" w:after="60"/>
              <w:rPr>
                <w:rFonts w:ascii="Calibri" w:hAnsi="Calibri" w:cs="Calibri"/>
                <w:bCs/>
                <w:sz w:val="22"/>
                <w:szCs w:val="22"/>
              </w:rPr>
            </w:pPr>
            <w:r>
              <w:rPr>
                <w:rFonts w:ascii="Calibri" w:hAnsi="Calibri" w:cs="Calibri"/>
                <w:bCs/>
                <w:sz w:val="22"/>
                <w:szCs w:val="22"/>
              </w:rPr>
              <w:t>Total Cost of Delivery to 11 sites listed:</w:t>
            </w:r>
          </w:p>
          <w:p w14:paraId="7430673A" w14:textId="4989B477" w:rsidR="00C71DC4"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 xml:space="preserve">Rove clinic, </w:t>
            </w:r>
            <w:r w:rsidR="00C71DC4">
              <w:rPr>
                <w:rFonts w:ascii="Calibri" w:hAnsi="Calibri" w:cs="Calibri"/>
                <w:szCs w:val="22"/>
              </w:rPr>
              <w:t>Honiara</w:t>
            </w:r>
          </w:p>
          <w:p w14:paraId="7FF516CD" w14:textId="77777777" w:rsidR="00C71DC4"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 xml:space="preserve">White River clinic, </w:t>
            </w:r>
            <w:r w:rsidR="00C71DC4">
              <w:rPr>
                <w:rFonts w:ascii="Calibri" w:hAnsi="Calibri" w:cs="Calibri"/>
                <w:szCs w:val="22"/>
              </w:rPr>
              <w:t>Honiara</w:t>
            </w:r>
          </w:p>
          <w:p w14:paraId="7878A4B0" w14:textId="0335AF9D" w:rsidR="00CC4009"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SIPPA clinic</w:t>
            </w:r>
            <w:r w:rsidR="00C71DC4">
              <w:rPr>
                <w:rFonts w:ascii="Calibri" w:hAnsi="Calibri" w:cs="Calibri"/>
                <w:szCs w:val="22"/>
              </w:rPr>
              <w:t>, Honiara</w:t>
            </w:r>
          </w:p>
          <w:p w14:paraId="4752FBA2" w14:textId="29F914C2" w:rsidR="00CC4009"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Good Samaritan hospital</w:t>
            </w:r>
            <w:r w:rsidR="00C71DC4">
              <w:rPr>
                <w:rFonts w:ascii="Calibri" w:hAnsi="Calibri" w:cs="Calibri"/>
                <w:szCs w:val="22"/>
              </w:rPr>
              <w:t>,</w:t>
            </w:r>
            <w:r w:rsidR="00C71DC4">
              <w:t xml:space="preserve"> </w:t>
            </w:r>
            <w:r w:rsidR="00C71DC4" w:rsidRPr="00C71DC4">
              <w:rPr>
                <w:rFonts w:ascii="Calibri" w:hAnsi="Calibri" w:cs="Calibri"/>
                <w:szCs w:val="22"/>
              </w:rPr>
              <w:t>Guadalcana</w:t>
            </w:r>
          </w:p>
          <w:p w14:paraId="558C4DE4" w14:textId="6DB687C2" w:rsidR="00C71DC4"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Kilufi provincial hospital,</w:t>
            </w:r>
            <w:r w:rsidR="00C71DC4">
              <w:rPr>
                <w:rFonts w:ascii="Calibri" w:hAnsi="Calibri" w:cs="Calibri"/>
                <w:szCs w:val="22"/>
              </w:rPr>
              <w:t xml:space="preserve"> Malaita</w:t>
            </w:r>
          </w:p>
          <w:p w14:paraId="02950E15" w14:textId="5FB59801" w:rsidR="00CC4009"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 xml:space="preserve"> SIPPA clinic</w:t>
            </w:r>
            <w:r w:rsidR="00C71DC4">
              <w:rPr>
                <w:rFonts w:ascii="Calibri" w:hAnsi="Calibri" w:cs="Calibri"/>
                <w:szCs w:val="22"/>
              </w:rPr>
              <w:t>,Auki, Malaita</w:t>
            </w:r>
            <w:r>
              <w:rPr>
                <w:rFonts w:ascii="Calibri" w:hAnsi="Calibri" w:cs="Calibri"/>
                <w:szCs w:val="22"/>
              </w:rPr>
              <w:t>)</w:t>
            </w:r>
          </w:p>
          <w:p w14:paraId="2B49DE79" w14:textId="2CA06E33" w:rsidR="00CC4009"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Kira Kira provincial hospital</w:t>
            </w:r>
            <w:r w:rsidR="00C71DC4">
              <w:rPr>
                <w:rFonts w:ascii="Calibri" w:hAnsi="Calibri" w:cs="Calibri"/>
                <w:szCs w:val="22"/>
              </w:rPr>
              <w:t>, Makira</w:t>
            </w:r>
          </w:p>
          <w:p w14:paraId="4BE88D31" w14:textId="540F6B44" w:rsidR="00C71DC4" w:rsidRDefault="00CC4009" w:rsidP="00C15FA2">
            <w:pPr>
              <w:pStyle w:val="ListParagraph"/>
              <w:numPr>
                <w:ilvl w:val="0"/>
                <w:numId w:val="8"/>
              </w:numPr>
              <w:spacing w:before="60" w:after="60"/>
              <w:rPr>
                <w:rFonts w:ascii="Calibri" w:hAnsi="Calibri" w:cs="Calibri"/>
                <w:szCs w:val="22"/>
              </w:rPr>
            </w:pPr>
            <w:r>
              <w:rPr>
                <w:rFonts w:ascii="Calibri" w:hAnsi="Calibri" w:cs="Calibri"/>
                <w:szCs w:val="22"/>
              </w:rPr>
              <w:t>Western province hospital</w:t>
            </w:r>
            <w:r w:rsidR="00C71DC4">
              <w:rPr>
                <w:rFonts w:ascii="Calibri" w:hAnsi="Calibri" w:cs="Calibri"/>
                <w:szCs w:val="22"/>
              </w:rPr>
              <w:t>, Gizo</w:t>
            </w:r>
          </w:p>
          <w:p w14:paraId="337D7B5A" w14:textId="0251F3D0" w:rsidR="00CC4009" w:rsidRDefault="002433D8" w:rsidP="00C15FA2">
            <w:pPr>
              <w:pStyle w:val="ListParagraph"/>
              <w:numPr>
                <w:ilvl w:val="0"/>
                <w:numId w:val="8"/>
              </w:numPr>
              <w:spacing w:before="60" w:after="60"/>
              <w:rPr>
                <w:rFonts w:ascii="Calibri" w:hAnsi="Calibri" w:cs="Calibri"/>
                <w:szCs w:val="22"/>
              </w:rPr>
            </w:pPr>
            <w:r>
              <w:rPr>
                <w:rFonts w:ascii="Calibri" w:hAnsi="Calibri" w:cs="Calibri"/>
                <w:szCs w:val="22"/>
              </w:rPr>
              <w:t>Tulagi Hospital, Central Island Province</w:t>
            </w:r>
          </w:p>
          <w:p w14:paraId="6FF1EA68" w14:textId="6EBAAAE2" w:rsidR="002433D8" w:rsidRPr="002433D8" w:rsidRDefault="002433D8" w:rsidP="00C15FA2">
            <w:pPr>
              <w:pStyle w:val="ListParagraph"/>
              <w:numPr>
                <w:ilvl w:val="0"/>
                <w:numId w:val="8"/>
              </w:numPr>
              <w:rPr>
                <w:rFonts w:ascii="Calibri" w:hAnsi="Calibri" w:cs="Calibri"/>
                <w:szCs w:val="22"/>
              </w:rPr>
            </w:pPr>
            <w:r>
              <w:rPr>
                <w:rFonts w:ascii="Calibri" w:hAnsi="Calibri" w:cs="Calibri"/>
                <w:szCs w:val="22"/>
              </w:rPr>
              <w:t xml:space="preserve"> </w:t>
            </w:r>
            <w:r w:rsidRPr="002433D8">
              <w:rPr>
                <w:rFonts w:ascii="Calibri" w:hAnsi="Calibri" w:cs="Calibri"/>
                <w:szCs w:val="22"/>
              </w:rPr>
              <w:t>Buala Hospital, Ysabel province</w:t>
            </w:r>
          </w:p>
          <w:p w14:paraId="2EBA9942" w14:textId="77777777" w:rsidR="00CC4009" w:rsidRPr="00CC4009" w:rsidRDefault="002433D8" w:rsidP="00C15FA2">
            <w:pPr>
              <w:pStyle w:val="ListParagraph"/>
              <w:numPr>
                <w:ilvl w:val="0"/>
                <w:numId w:val="8"/>
              </w:numPr>
              <w:spacing w:before="60" w:after="60"/>
              <w:rPr>
                <w:rFonts w:ascii="Calibri" w:hAnsi="Calibri" w:cs="Calibri"/>
                <w:szCs w:val="22"/>
              </w:rPr>
            </w:pPr>
            <w:r>
              <w:rPr>
                <w:rFonts w:ascii="Calibri" w:hAnsi="Calibri" w:cs="Calibri"/>
                <w:szCs w:val="22"/>
              </w:rPr>
              <w:lastRenderedPageBreak/>
              <w:t>Lata Hospital, Temotu Province</w:t>
            </w:r>
          </w:p>
        </w:tc>
        <w:tc>
          <w:tcPr>
            <w:tcW w:w="3137" w:type="dxa"/>
            <w:gridSpan w:val="3"/>
            <w:vMerge/>
            <w:vAlign w:val="center"/>
          </w:tcPr>
          <w:p w14:paraId="47964E05" w14:textId="77777777" w:rsidR="00CC4009" w:rsidRPr="00A76D51" w:rsidRDefault="00CC4009" w:rsidP="00CC4009">
            <w:pPr>
              <w:spacing w:before="60" w:after="60"/>
              <w:jc w:val="center"/>
              <w:rPr>
                <w:rFonts w:ascii="Calibri" w:hAnsi="Calibri" w:cs="Calibri"/>
                <w:sz w:val="22"/>
                <w:szCs w:val="22"/>
              </w:rPr>
            </w:pPr>
          </w:p>
        </w:tc>
        <w:tc>
          <w:tcPr>
            <w:tcW w:w="1662" w:type="dxa"/>
            <w:vMerge/>
            <w:vAlign w:val="center"/>
          </w:tcPr>
          <w:p w14:paraId="6C3BF5DF" w14:textId="77777777" w:rsidR="00CC4009" w:rsidRPr="00A76D51" w:rsidRDefault="00CC4009" w:rsidP="00CC4009">
            <w:pPr>
              <w:spacing w:before="60" w:after="60"/>
              <w:rPr>
                <w:rFonts w:ascii="Calibri" w:hAnsi="Calibri" w:cs="Calibri"/>
                <w:sz w:val="22"/>
                <w:szCs w:val="22"/>
              </w:rPr>
            </w:pPr>
          </w:p>
        </w:tc>
      </w:tr>
      <w:tr w:rsidR="00CC4009" w:rsidRPr="00A76D51" w14:paraId="381BCC5F" w14:textId="77777777" w:rsidTr="00CC4009">
        <w:trPr>
          <w:trHeight w:val="323"/>
          <w:jc w:val="center"/>
        </w:trPr>
        <w:tc>
          <w:tcPr>
            <w:tcW w:w="8477" w:type="dxa"/>
            <w:gridSpan w:val="6"/>
            <w:vAlign w:val="center"/>
          </w:tcPr>
          <w:p w14:paraId="67FF14C7" w14:textId="1BDF24F1" w:rsidR="00CC4009" w:rsidRPr="00CC4009" w:rsidRDefault="00CC4009" w:rsidP="00CC4009">
            <w:pPr>
              <w:spacing w:before="60" w:after="60"/>
              <w:jc w:val="right"/>
              <w:rPr>
                <w:rFonts w:ascii="Calibri" w:hAnsi="Calibri" w:cs="Calibri"/>
                <w:b/>
                <w:sz w:val="22"/>
                <w:szCs w:val="22"/>
              </w:rPr>
            </w:pPr>
            <w:r w:rsidRPr="00CC4009">
              <w:rPr>
                <w:rFonts w:ascii="Calibri" w:hAnsi="Calibri" w:cs="Calibri"/>
                <w:b/>
                <w:sz w:val="22"/>
                <w:szCs w:val="22"/>
              </w:rPr>
              <w:lastRenderedPageBreak/>
              <w:t>GRAND TOTAL (for the supply set of listed furniture items to 11 sites in Solomon Islands</w:t>
            </w:r>
            <w:r w:rsidR="00661410">
              <w:rPr>
                <w:rFonts w:ascii="Calibri" w:hAnsi="Calibri" w:cs="Calibri"/>
                <w:b/>
                <w:sz w:val="22"/>
                <w:szCs w:val="22"/>
              </w:rPr>
              <w:t xml:space="preserve"> including delivery</w:t>
            </w:r>
            <w:r w:rsidRPr="00CC4009">
              <w:rPr>
                <w:rFonts w:ascii="Calibri" w:hAnsi="Calibri" w:cs="Calibri"/>
                <w:b/>
                <w:sz w:val="22"/>
                <w:szCs w:val="22"/>
              </w:rPr>
              <w:t>)</w:t>
            </w:r>
            <w:r>
              <w:rPr>
                <w:rFonts w:ascii="Calibri" w:hAnsi="Calibri" w:cs="Calibri"/>
                <w:b/>
                <w:sz w:val="22"/>
                <w:szCs w:val="22"/>
              </w:rPr>
              <w:t xml:space="preserve"> (SBD)</w:t>
            </w:r>
          </w:p>
        </w:tc>
        <w:tc>
          <w:tcPr>
            <w:tcW w:w="1662" w:type="dxa"/>
            <w:vAlign w:val="center"/>
          </w:tcPr>
          <w:p w14:paraId="3FCD0A95" w14:textId="77777777" w:rsidR="00CC4009" w:rsidRPr="00A76D51" w:rsidRDefault="00CC4009" w:rsidP="00CC4009">
            <w:pPr>
              <w:spacing w:before="60" w:after="60"/>
              <w:rPr>
                <w:rFonts w:ascii="Calibri" w:hAnsi="Calibri" w:cs="Calibri"/>
                <w:sz w:val="22"/>
                <w:szCs w:val="22"/>
              </w:rPr>
            </w:pPr>
          </w:p>
        </w:tc>
      </w:tr>
    </w:tbl>
    <w:p w14:paraId="1D7C34FA" w14:textId="77777777" w:rsidR="00CC4009" w:rsidRDefault="00CC4009" w:rsidP="00B415C5">
      <w:pPr>
        <w:rPr>
          <w:rFonts w:ascii="Calibri" w:hAnsi="Calibri"/>
          <w:b/>
          <w:bCs/>
          <w:sz w:val="22"/>
        </w:rPr>
      </w:pPr>
    </w:p>
    <w:p w14:paraId="410913D7" w14:textId="77777777" w:rsidR="00CC4009" w:rsidRDefault="00CC4009" w:rsidP="00CC4009">
      <w:pPr>
        <w:rPr>
          <w:b/>
          <w:bCs/>
          <w:sz w:val="22"/>
        </w:rPr>
      </w:pPr>
    </w:p>
    <w:p w14:paraId="144B01B7" w14:textId="5A799AC6" w:rsidR="00B415C5" w:rsidRDefault="00B415C5" w:rsidP="00CC4009">
      <w:pPr>
        <w:rPr>
          <w:b/>
          <w:bCs/>
          <w:sz w:val="22"/>
        </w:rPr>
      </w:pPr>
    </w:p>
    <w:p w14:paraId="1C8D7E75" w14:textId="0633881B" w:rsidR="00CC4009" w:rsidRDefault="00745A37"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BFB2AF7">
                <wp:simplePos x="0" y="0"/>
                <wp:positionH relativeFrom="column">
                  <wp:posOffset>-152400</wp:posOffset>
                </wp:positionH>
                <wp:positionV relativeFrom="paragraph">
                  <wp:posOffset>60325</wp:posOffset>
                </wp:positionV>
                <wp:extent cx="6429375" cy="1333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BA2E" id="_x0000_t202" coordsize="21600,21600" o:spt="202" path="m,l,21600r21600,l21600,xe">
                <v:stroke joinstyle="miter"/>
                <v:path gradientshapeok="t" o:connecttype="rect"/>
              </v:shapetype>
              <v:shape id="Text Box 1" o:spid="_x0000_s1026" type="#_x0000_t202" style="position:absolute;margin-left:-12pt;margin-top:4.75pt;width:506.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pgwIAABA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QY1A4j&#10;RVoo0SPvPXqne5SF7HTGFeD0YMDN97AdPANTZ+41/eaQ0quGqB2/s1Z3DScMoosnk4ujA44LINvu&#10;o2ZwDdl7HYH62rYBEJKBAB2q9HSuTAiFwuYsHy8m11OMKNiyyWQyTWPtElKcjhvr/HuuWxQmJbZQ&#10;+ghPDvfOAxFwPbmE25TeCClj+aVCXYkX0/F0IKalYMEYWdrddiUtOpAgoPiFrACYu3RrhQcZS9GW&#10;eH52IkVIx1qxeIsnQg5zOCxVAAd2ENtxNsjl5yJdrOfreT7Kx7P1KE+ranS3WeWj2Sa7nlaTarWq&#10;sl8hziwvGsEYVyHUk3Sz/O+kcWyiQXRn8b6g5C6Zb+L3mnnyMoyYGGB1+kd2UQeh9IMIfL/tISFB&#10;HFvNnkARVg9tCc8ITBptf2DUQUuW2H3fE8sxkh8UqGqR5Xno4bjIp9djWNhLy/bSQhQFqBJ7jIbp&#10;yg99vzdW7Bq4adCx0negxFpEjTxHBRTCAtoukjk+EaGvL9fR6/khW/4GAAD//wMAUEsDBBQABgAI&#10;AAAAIQBbaX5T3gAAAAkBAAAPAAAAZHJzL2Rvd25yZXYueG1sTI9BT8MwDIXvSPyHyEjctnQdsLY0&#10;nRCDOytju6aN11Y0TtVkW+HXY05ws/3s5+/l68n24oyj7xwpWMwjEEi1Mx01Cnbvr7MEhA+ajO4d&#10;oYIv9LAurq9ynRl3oS2ey9AINiGfaQVtCEMmpa9btNrP3YDE2tGNVgdux0aaUV/Y3PYyjqIHaXVH&#10;/KHVAz63WH+WJ8sY8WG33LyVuFrparl5+f5Ij/teqdub6ekRRMAp/C3DLz7fQMFMlTuR8aJXMIvv&#10;OEtQkN6DYD1NEi4qBfGCJ7LI5f8ExQ8AAAD//wMAUEsBAi0AFAAGAAgAAAAhALaDOJL+AAAA4QEA&#10;ABMAAAAAAAAAAAAAAAAAAAAAAFtDb250ZW50X1R5cGVzXS54bWxQSwECLQAUAAYACAAAACEAOP0h&#10;/9YAAACUAQAACwAAAAAAAAAAAAAAAAAvAQAAX3JlbHMvLnJlbHNQSwECLQAUAAYACAAAACEAmvjY&#10;6YMCAAAQBQAADgAAAAAAAAAAAAAAAAAuAgAAZHJzL2Uyb0RvYy54bWxQSwECLQAUAAYACAAAACEA&#10;W2l+U94AAAAJAQAADwAAAAAAAAAAAAAAAADdBAAAZHJzL2Rvd25yZXYueG1sUEsFBgAAAAAEAAQA&#10;8wAAAOgFAAAAAA==&#10;" filled="f">
                <v:textbox>
                  <w:txbxContent>
                    <w:p w14:paraId="2C8A6ECE" w14:textId="77777777"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3B5207F0" w14:textId="77777777" w:rsidR="00745A37" w:rsidRDefault="00745A37"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A7DB0A" w14:textId="77777777" w:rsidR="00745A37" w:rsidRDefault="00745A37"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16BF97C8"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21</w:t>
      </w:r>
      <w:r w:rsidRPr="0061730B">
        <w:rPr>
          <w:rFonts w:ascii="Calibri" w:hAnsi="Calibri"/>
          <w:szCs w:val="22"/>
        </w:rPr>
        <w:t>/</w:t>
      </w:r>
      <w:r w:rsidR="008779A4">
        <w:rPr>
          <w:rFonts w:ascii="Calibri" w:hAnsi="Calibri"/>
          <w:szCs w:val="22"/>
        </w:rPr>
        <w:t>010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59EE748" w14:textId="77777777" w:rsidR="00B415C5" w:rsidRDefault="00B415C5" w:rsidP="00B415C5">
      <w:pPr>
        <w:jc w:val="center"/>
        <w:rPr>
          <w:rFonts w:ascii="Calibri" w:hAnsi="Calibri" w:cs="Calibri"/>
          <w:b/>
          <w:sz w:val="28"/>
          <w:szCs w:val="28"/>
        </w:rPr>
      </w:pPr>
    </w:p>
    <w:p w14:paraId="6C1B9B5B" w14:textId="77777777" w:rsidR="00CC4009" w:rsidRDefault="00CC4009">
      <w:pPr>
        <w:spacing w:after="200" w:line="276" w:lineRule="auto"/>
        <w:rPr>
          <w:rFonts w:ascii="Calibri" w:hAnsi="Calibri" w:cs="Calibri"/>
          <w:b/>
          <w:sz w:val="28"/>
          <w:szCs w:val="28"/>
        </w:rPr>
      </w:pPr>
      <w:r>
        <w:rPr>
          <w:rFonts w:ascii="Calibri" w:hAnsi="Calibri" w:cs="Calibri"/>
          <w:b/>
          <w:sz w:val="28"/>
          <w:szCs w:val="28"/>
        </w:rPr>
        <w:br w:type="page"/>
      </w: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14:paraId="1C84DB91" w14:textId="77777777" w:rsidR="00B415C5" w:rsidRDefault="00B415C5" w:rsidP="00B415C5">
      <w:pPr>
        <w:tabs>
          <w:tab w:val="left" w:pos="7020"/>
        </w:tabs>
        <w:rPr>
          <w:rFonts w:ascii="Calibri" w:hAnsi="Calibri"/>
        </w:rPr>
      </w:pPr>
    </w:p>
    <w:p w14:paraId="2FE804F2" w14:textId="77777777" w:rsidR="00B415C5" w:rsidRPr="00D6687E" w:rsidRDefault="00B415C5" w:rsidP="00B415C5">
      <w:pPr>
        <w:tabs>
          <w:tab w:val="left" w:pos="7020"/>
        </w:tabs>
        <w:rPr>
          <w:rFonts w:ascii="Calibri" w:hAnsi="Calibri"/>
        </w:rPr>
      </w:pPr>
    </w:p>
    <w:p w14:paraId="73128563" w14:textId="77777777" w:rsidR="007C48A4" w:rsidRDefault="007C48A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8942020" w14:textId="77777777" w:rsidR="007C48A4" w:rsidRPr="007162E2" w:rsidRDefault="007C48A4" w:rsidP="007C48A4">
      <w:pPr>
        <w:jc w:val="center"/>
        <w:rPr>
          <w:rFonts w:ascii="Calibri" w:hAnsi="Calibri" w:cs="Calibri"/>
          <w:b/>
          <w:sz w:val="28"/>
          <w:szCs w:val="28"/>
        </w:rPr>
      </w:pPr>
      <w:r w:rsidRPr="007162E2">
        <w:rPr>
          <w:rFonts w:ascii="Calibri" w:hAnsi="Calibri" w:cs="Calibri"/>
          <w:b/>
          <w:sz w:val="28"/>
          <w:szCs w:val="28"/>
        </w:rPr>
        <w:lastRenderedPageBreak/>
        <w:t>ANNEX I</w:t>
      </w:r>
      <w:r>
        <w:rPr>
          <w:rFonts w:ascii="Calibri" w:hAnsi="Calibri" w:cs="Calibri"/>
          <w:b/>
          <w:sz w:val="28"/>
          <w:szCs w:val="28"/>
        </w:rPr>
        <w:t>I</w:t>
      </w:r>
      <w:r w:rsidRPr="007162E2">
        <w:rPr>
          <w:rFonts w:ascii="Calibri" w:hAnsi="Calibri" w:cs="Calibri"/>
          <w:b/>
          <w:sz w:val="28"/>
          <w:szCs w:val="28"/>
        </w:rPr>
        <w:t>:</w:t>
      </w:r>
    </w:p>
    <w:p w14:paraId="55A13A86" w14:textId="77777777" w:rsidR="007C48A4" w:rsidRPr="007162E2" w:rsidRDefault="007C48A4" w:rsidP="007C48A4">
      <w:pPr>
        <w:jc w:val="center"/>
        <w:rPr>
          <w:rFonts w:ascii="Calibri" w:hAnsi="Calibri" w:cs="Calibri"/>
          <w:b/>
          <w:sz w:val="28"/>
          <w:szCs w:val="28"/>
        </w:rPr>
      </w:pPr>
      <w:r>
        <w:rPr>
          <w:rFonts w:ascii="Calibri" w:hAnsi="Calibri" w:cs="Calibri"/>
          <w:b/>
          <w:sz w:val="28"/>
          <w:szCs w:val="28"/>
        </w:rPr>
        <w:t>Proposed Furniture Items:</w:t>
      </w:r>
    </w:p>
    <w:p w14:paraId="254F0AC9" w14:textId="77777777" w:rsidR="007C48A4" w:rsidRDefault="007C48A4" w:rsidP="007C48A4">
      <w:pPr>
        <w:jc w:val="both"/>
        <w:rPr>
          <w:rFonts w:ascii="Calibri" w:hAnsi="Calibri" w:cs="Calibri"/>
          <w:sz w:val="22"/>
          <w:szCs w:val="22"/>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37"/>
        <w:gridCol w:w="1987"/>
        <w:gridCol w:w="3797"/>
        <w:gridCol w:w="2886"/>
      </w:tblGrid>
      <w:tr w:rsidR="00155771" w14:paraId="4A03CA30" w14:textId="77777777" w:rsidTr="008A19FE">
        <w:tc>
          <w:tcPr>
            <w:tcW w:w="948" w:type="dxa"/>
          </w:tcPr>
          <w:p w14:paraId="645D8E45" w14:textId="77777777" w:rsidR="007C48A4" w:rsidRPr="009A68F7" w:rsidRDefault="007C48A4" w:rsidP="008A19FE">
            <w:pPr>
              <w:jc w:val="center"/>
              <w:rPr>
                <w:rFonts w:ascii="Calibri" w:hAnsi="Calibri" w:cs="Calibri"/>
                <w:b/>
                <w:sz w:val="22"/>
                <w:szCs w:val="22"/>
              </w:rPr>
            </w:pPr>
            <w:r w:rsidRPr="009A68F7">
              <w:rPr>
                <w:rFonts w:ascii="Calibri" w:hAnsi="Calibri" w:cs="Calibri"/>
                <w:b/>
                <w:sz w:val="22"/>
                <w:szCs w:val="22"/>
              </w:rPr>
              <w:t>Item N°</w:t>
            </w:r>
          </w:p>
        </w:tc>
        <w:tc>
          <w:tcPr>
            <w:tcW w:w="2017" w:type="dxa"/>
          </w:tcPr>
          <w:p w14:paraId="7427D151" w14:textId="77777777" w:rsidR="007C48A4" w:rsidRPr="009A68F7" w:rsidRDefault="007C48A4" w:rsidP="008A19FE">
            <w:pPr>
              <w:jc w:val="center"/>
              <w:rPr>
                <w:rFonts w:ascii="Calibri" w:hAnsi="Calibri" w:cs="Calibri"/>
                <w:b/>
                <w:sz w:val="22"/>
                <w:szCs w:val="22"/>
              </w:rPr>
            </w:pPr>
            <w:r w:rsidRPr="009A68F7">
              <w:rPr>
                <w:rFonts w:ascii="Calibri" w:hAnsi="Calibri" w:cs="Calibri"/>
                <w:b/>
                <w:sz w:val="22"/>
                <w:szCs w:val="22"/>
              </w:rPr>
              <w:t>Product Name</w:t>
            </w:r>
          </w:p>
        </w:tc>
        <w:tc>
          <w:tcPr>
            <w:tcW w:w="3870" w:type="dxa"/>
          </w:tcPr>
          <w:p w14:paraId="369611FA" w14:textId="77777777" w:rsidR="007C48A4" w:rsidRPr="009A68F7" w:rsidRDefault="007C48A4" w:rsidP="008A19FE">
            <w:pPr>
              <w:jc w:val="center"/>
              <w:rPr>
                <w:rFonts w:ascii="Calibri" w:hAnsi="Calibri" w:cs="Calibri"/>
                <w:b/>
                <w:sz w:val="22"/>
                <w:szCs w:val="22"/>
              </w:rPr>
            </w:pPr>
            <w:r w:rsidRPr="009A68F7">
              <w:rPr>
                <w:rFonts w:ascii="Calibri" w:hAnsi="Calibri" w:cs="Calibri"/>
                <w:b/>
                <w:sz w:val="22"/>
                <w:szCs w:val="22"/>
              </w:rPr>
              <w:t>Product Specifications</w:t>
            </w:r>
          </w:p>
        </w:tc>
        <w:tc>
          <w:tcPr>
            <w:tcW w:w="1749" w:type="dxa"/>
          </w:tcPr>
          <w:p w14:paraId="363C7FE8" w14:textId="77777777" w:rsidR="007C48A4" w:rsidRPr="009A68F7" w:rsidRDefault="007C48A4" w:rsidP="008A19FE">
            <w:pPr>
              <w:jc w:val="center"/>
              <w:rPr>
                <w:rFonts w:ascii="Calibri" w:hAnsi="Calibri" w:cs="Calibri"/>
                <w:b/>
                <w:sz w:val="22"/>
                <w:szCs w:val="22"/>
              </w:rPr>
            </w:pPr>
            <w:r>
              <w:rPr>
                <w:rFonts w:ascii="Calibri" w:hAnsi="Calibri" w:cs="Calibri"/>
                <w:b/>
                <w:sz w:val="22"/>
                <w:szCs w:val="22"/>
              </w:rPr>
              <w:t>Image</w:t>
            </w:r>
          </w:p>
        </w:tc>
      </w:tr>
      <w:tr w:rsidR="00155771" w14:paraId="7F102261" w14:textId="77777777" w:rsidTr="008A19FE">
        <w:tc>
          <w:tcPr>
            <w:tcW w:w="948" w:type="dxa"/>
          </w:tcPr>
          <w:p w14:paraId="0E70644A" w14:textId="77777777" w:rsidR="007C48A4" w:rsidRDefault="007C48A4" w:rsidP="008A19FE">
            <w:pPr>
              <w:jc w:val="center"/>
              <w:rPr>
                <w:rFonts w:ascii="Calibri" w:hAnsi="Calibri" w:cs="Calibri"/>
                <w:sz w:val="22"/>
                <w:szCs w:val="22"/>
              </w:rPr>
            </w:pPr>
            <w:r>
              <w:rPr>
                <w:rFonts w:ascii="Calibri" w:hAnsi="Calibri" w:cs="Calibri"/>
                <w:sz w:val="22"/>
                <w:szCs w:val="22"/>
              </w:rPr>
              <w:t>1.</w:t>
            </w:r>
          </w:p>
        </w:tc>
        <w:tc>
          <w:tcPr>
            <w:tcW w:w="2017" w:type="dxa"/>
          </w:tcPr>
          <w:p w14:paraId="08C41DFD" w14:textId="77777777" w:rsidR="007C48A4" w:rsidRDefault="007C48A4" w:rsidP="008A19FE">
            <w:pPr>
              <w:jc w:val="center"/>
              <w:rPr>
                <w:rFonts w:ascii="Calibri" w:hAnsi="Calibri" w:cs="Calibri"/>
                <w:sz w:val="22"/>
                <w:szCs w:val="22"/>
              </w:rPr>
            </w:pPr>
            <w:r>
              <w:rPr>
                <w:rFonts w:ascii="Calibri" w:hAnsi="Calibri" w:cs="Calibri"/>
                <w:sz w:val="22"/>
                <w:szCs w:val="22"/>
              </w:rPr>
              <w:t>Aluminum Chairs</w:t>
            </w:r>
          </w:p>
        </w:tc>
        <w:tc>
          <w:tcPr>
            <w:tcW w:w="3870" w:type="dxa"/>
          </w:tcPr>
          <w:p w14:paraId="66BF21BD" w14:textId="77777777"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3x seater aluminum chairs</w:t>
            </w:r>
          </w:p>
        </w:tc>
        <w:tc>
          <w:tcPr>
            <w:tcW w:w="1749" w:type="dxa"/>
          </w:tcPr>
          <w:p w14:paraId="4D7E3DA8" w14:textId="77777777" w:rsidR="007C48A4" w:rsidRDefault="007C48A4" w:rsidP="008A19FE">
            <w:pPr>
              <w:jc w:val="center"/>
              <w:rPr>
                <w:rFonts w:ascii="Calibri" w:hAnsi="Calibri" w:cs="Calibri"/>
                <w:sz w:val="22"/>
                <w:szCs w:val="22"/>
              </w:rPr>
            </w:pPr>
            <w:r>
              <w:rPr>
                <w:noProof/>
                <w:lang w:val="en-GB" w:eastAsia="en-GB"/>
              </w:rPr>
              <w:drawing>
                <wp:inline distT="0" distB="0" distL="0" distR="0" wp14:anchorId="12AAD017" wp14:editId="3DFDB3BC">
                  <wp:extent cx="1585325"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07404" cy="1043027"/>
                          </a:xfrm>
                          <a:prstGeom prst="rect">
                            <a:avLst/>
                          </a:prstGeom>
                        </pic:spPr>
                      </pic:pic>
                    </a:graphicData>
                  </a:graphic>
                </wp:inline>
              </w:drawing>
            </w:r>
          </w:p>
        </w:tc>
      </w:tr>
      <w:tr w:rsidR="00155771" w14:paraId="29C39FB4" w14:textId="77777777" w:rsidTr="008A19FE">
        <w:tc>
          <w:tcPr>
            <w:tcW w:w="948" w:type="dxa"/>
          </w:tcPr>
          <w:p w14:paraId="2903E6F7" w14:textId="77777777" w:rsidR="007C48A4" w:rsidRDefault="007C48A4" w:rsidP="008A19FE">
            <w:pPr>
              <w:jc w:val="center"/>
              <w:rPr>
                <w:rFonts w:ascii="Calibri" w:hAnsi="Calibri" w:cs="Calibri"/>
                <w:sz w:val="22"/>
                <w:szCs w:val="22"/>
              </w:rPr>
            </w:pPr>
            <w:r>
              <w:rPr>
                <w:rFonts w:ascii="Calibri" w:hAnsi="Calibri" w:cs="Calibri"/>
                <w:sz w:val="22"/>
                <w:szCs w:val="22"/>
              </w:rPr>
              <w:t xml:space="preserve">2. </w:t>
            </w:r>
          </w:p>
        </w:tc>
        <w:tc>
          <w:tcPr>
            <w:tcW w:w="2017" w:type="dxa"/>
          </w:tcPr>
          <w:p w14:paraId="15C051CC" w14:textId="77777777" w:rsidR="007C48A4" w:rsidRDefault="007C48A4" w:rsidP="008A19FE">
            <w:pPr>
              <w:jc w:val="center"/>
              <w:rPr>
                <w:rFonts w:ascii="Calibri" w:hAnsi="Calibri" w:cs="Calibri"/>
                <w:sz w:val="22"/>
                <w:szCs w:val="22"/>
              </w:rPr>
            </w:pPr>
            <w:r>
              <w:rPr>
                <w:rFonts w:ascii="Calibri" w:hAnsi="Calibri" w:cs="Calibri"/>
                <w:sz w:val="22"/>
                <w:szCs w:val="22"/>
              </w:rPr>
              <w:t>Filing Cabinet</w:t>
            </w:r>
          </w:p>
        </w:tc>
        <w:tc>
          <w:tcPr>
            <w:tcW w:w="3870" w:type="dxa"/>
          </w:tcPr>
          <w:p w14:paraId="0E0EBE34" w14:textId="77777777"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4 Layered steel filing cabinet</w:t>
            </w:r>
          </w:p>
        </w:tc>
        <w:tc>
          <w:tcPr>
            <w:tcW w:w="1749" w:type="dxa"/>
          </w:tcPr>
          <w:p w14:paraId="66A3821E" w14:textId="77777777" w:rsidR="007C48A4" w:rsidRDefault="007C48A4" w:rsidP="008A19FE">
            <w:pPr>
              <w:jc w:val="center"/>
              <w:rPr>
                <w:rFonts w:ascii="Calibri" w:hAnsi="Calibri" w:cs="Calibri"/>
                <w:sz w:val="22"/>
                <w:szCs w:val="22"/>
              </w:rPr>
            </w:pPr>
            <w:r>
              <w:rPr>
                <w:noProof/>
                <w:lang w:val="en-GB" w:eastAsia="en-GB"/>
              </w:rPr>
              <w:drawing>
                <wp:inline distT="0" distB="0" distL="0" distR="0" wp14:anchorId="48E501AC" wp14:editId="147DFD2D">
                  <wp:extent cx="914400" cy="11664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flipH="1">
                            <a:off x="0" y="0"/>
                            <a:ext cx="932070" cy="1188966"/>
                          </a:xfrm>
                          <a:prstGeom prst="rect">
                            <a:avLst/>
                          </a:prstGeom>
                        </pic:spPr>
                      </pic:pic>
                    </a:graphicData>
                  </a:graphic>
                </wp:inline>
              </w:drawing>
            </w:r>
          </w:p>
        </w:tc>
      </w:tr>
      <w:tr w:rsidR="00155771" w14:paraId="4DBED0CB" w14:textId="77777777" w:rsidTr="008A19FE">
        <w:tc>
          <w:tcPr>
            <w:tcW w:w="948" w:type="dxa"/>
          </w:tcPr>
          <w:p w14:paraId="50D277F5" w14:textId="77777777" w:rsidR="007C48A4" w:rsidRDefault="007C48A4" w:rsidP="008A19FE">
            <w:pPr>
              <w:jc w:val="center"/>
              <w:rPr>
                <w:rFonts w:ascii="Calibri" w:hAnsi="Calibri" w:cs="Calibri"/>
                <w:sz w:val="22"/>
                <w:szCs w:val="22"/>
              </w:rPr>
            </w:pPr>
            <w:r>
              <w:rPr>
                <w:rFonts w:ascii="Calibri" w:hAnsi="Calibri" w:cs="Calibri"/>
                <w:sz w:val="22"/>
                <w:szCs w:val="22"/>
              </w:rPr>
              <w:t>3.</w:t>
            </w:r>
          </w:p>
        </w:tc>
        <w:tc>
          <w:tcPr>
            <w:tcW w:w="2017" w:type="dxa"/>
          </w:tcPr>
          <w:p w14:paraId="3550DB5B" w14:textId="77777777" w:rsidR="007C48A4" w:rsidRDefault="007C48A4" w:rsidP="008A19FE">
            <w:pPr>
              <w:jc w:val="center"/>
              <w:rPr>
                <w:rFonts w:ascii="Calibri" w:hAnsi="Calibri" w:cs="Calibri"/>
                <w:sz w:val="22"/>
                <w:szCs w:val="22"/>
              </w:rPr>
            </w:pPr>
            <w:r>
              <w:rPr>
                <w:rFonts w:ascii="Calibri" w:hAnsi="Calibri" w:cs="Calibri"/>
                <w:sz w:val="22"/>
                <w:szCs w:val="22"/>
              </w:rPr>
              <w:t>Shelf</w:t>
            </w:r>
          </w:p>
        </w:tc>
        <w:tc>
          <w:tcPr>
            <w:tcW w:w="3870" w:type="dxa"/>
          </w:tcPr>
          <w:p w14:paraId="79FBF45E" w14:textId="35103D3B" w:rsidR="007C48A4" w:rsidRDefault="00E9589A"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Book shelf (wooden or steel)</w:t>
            </w:r>
            <w:r w:rsidR="007C48A4">
              <w:rPr>
                <w:rFonts w:ascii="Calibri" w:hAnsi="Calibri" w:cs="Calibri"/>
                <w:sz w:val="22"/>
                <w:szCs w:val="22"/>
              </w:rPr>
              <w:t xml:space="preserve"> (small)</w:t>
            </w:r>
          </w:p>
        </w:tc>
        <w:tc>
          <w:tcPr>
            <w:tcW w:w="1749" w:type="dxa"/>
          </w:tcPr>
          <w:p w14:paraId="51DAB0D6" w14:textId="77777777" w:rsidR="007C48A4" w:rsidRDefault="007C48A4" w:rsidP="008A19FE">
            <w:pPr>
              <w:jc w:val="center"/>
              <w:rPr>
                <w:rFonts w:ascii="Calibri" w:hAnsi="Calibri" w:cs="Calibri"/>
                <w:sz w:val="22"/>
                <w:szCs w:val="22"/>
              </w:rPr>
            </w:pPr>
            <w:r>
              <w:rPr>
                <w:noProof/>
                <w:lang w:val="en-GB" w:eastAsia="en-GB"/>
              </w:rPr>
              <w:drawing>
                <wp:inline distT="0" distB="0" distL="0" distR="0" wp14:anchorId="40666B15" wp14:editId="3426E643">
                  <wp:extent cx="762000" cy="10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63592" cy="1018122"/>
                          </a:xfrm>
                          <a:prstGeom prst="rect">
                            <a:avLst/>
                          </a:prstGeom>
                        </pic:spPr>
                      </pic:pic>
                    </a:graphicData>
                  </a:graphic>
                </wp:inline>
              </w:drawing>
            </w:r>
          </w:p>
        </w:tc>
      </w:tr>
      <w:tr w:rsidR="00155771" w14:paraId="5B0F076B" w14:textId="77777777" w:rsidTr="008A19FE">
        <w:tc>
          <w:tcPr>
            <w:tcW w:w="948" w:type="dxa"/>
          </w:tcPr>
          <w:p w14:paraId="2C5CC76D" w14:textId="77777777" w:rsidR="007C48A4" w:rsidRDefault="007C48A4" w:rsidP="008A19FE">
            <w:pPr>
              <w:jc w:val="center"/>
              <w:rPr>
                <w:rFonts w:ascii="Calibri" w:hAnsi="Calibri" w:cs="Calibri"/>
                <w:sz w:val="22"/>
                <w:szCs w:val="22"/>
              </w:rPr>
            </w:pPr>
            <w:r>
              <w:rPr>
                <w:rFonts w:ascii="Calibri" w:hAnsi="Calibri" w:cs="Calibri"/>
                <w:sz w:val="22"/>
                <w:szCs w:val="22"/>
              </w:rPr>
              <w:t>4.</w:t>
            </w:r>
          </w:p>
        </w:tc>
        <w:tc>
          <w:tcPr>
            <w:tcW w:w="2017" w:type="dxa"/>
          </w:tcPr>
          <w:p w14:paraId="7E5B659A" w14:textId="77777777" w:rsidR="007C48A4" w:rsidRDefault="007C48A4" w:rsidP="008A19FE">
            <w:pPr>
              <w:jc w:val="center"/>
              <w:rPr>
                <w:rFonts w:ascii="Calibri" w:hAnsi="Calibri" w:cs="Calibri"/>
                <w:sz w:val="22"/>
                <w:szCs w:val="22"/>
              </w:rPr>
            </w:pPr>
            <w:r>
              <w:rPr>
                <w:rFonts w:ascii="Calibri" w:hAnsi="Calibri" w:cs="Calibri"/>
                <w:sz w:val="22"/>
                <w:szCs w:val="22"/>
              </w:rPr>
              <w:t>Chairs</w:t>
            </w:r>
          </w:p>
        </w:tc>
        <w:tc>
          <w:tcPr>
            <w:tcW w:w="3870" w:type="dxa"/>
          </w:tcPr>
          <w:p w14:paraId="1355D051" w14:textId="77777777"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Office chairs</w:t>
            </w:r>
          </w:p>
        </w:tc>
        <w:tc>
          <w:tcPr>
            <w:tcW w:w="1749" w:type="dxa"/>
          </w:tcPr>
          <w:p w14:paraId="5E256135" w14:textId="77777777" w:rsidR="007C48A4" w:rsidRDefault="007C48A4" w:rsidP="008A19FE">
            <w:pPr>
              <w:jc w:val="center"/>
              <w:rPr>
                <w:rFonts w:ascii="Calibri" w:hAnsi="Calibri" w:cs="Calibri"/>
                <w:sz w:val="22"/>
                <w:szCs w:val="22"/>
              </w:rPr>
            </w:pPr>
            <w:r>
              <w:rPr>
                <w:noProof/>
                <w:lang w:val="en-GB" w:eastAsia="en-GB"/>
              </w:rPr>
              <w:drawing>
                <wp:inline distT="0" distB="0" distL="0" distR="0" wp14:anchorId="535C65D1" wp14:editId="1ABAD5B9">
                  <wp:extent cx="762000" cy="123343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71895" cy="1249448"/>
                          </a:xfrm>
                          <a:prstGeom prst="rect">
                            <a:avLst/>
                          </a:prstGeom>
                        </pic:spPr>
                      </pic:pic>
                    </a:graphicData>
                  </a:graphic>
                </wp:inline>
              </w:drawing>
            </w:r>
          </w:p>
        </w:tc>
      </w:tr>
      <w:tr w:rsidR="00155771" w14:paraId="40EFB911" w14:textId="77777777" w:rsidTr="008A19FE">
        <w:tc>
          <w:tcPr>
            <w:tcW w:w="948" w:type="dxa"/>
          </w:tcPr>
          <w:p w14:paraId="6A9C738D" w14:textId="77777777" w:rsidR="007C48A4" w:rsidRDefault="007C48A4" w:rsidP="008A19FE">
            <w:pPr>
              <w:jc w:val="center"/>
              <w:rPr>
                <w:rFonts w:ascii="Calibri" w:hAnsi="Calibri" w:cs="Calibri"/>
                <w:sz w:val="22"/>
                <w:szCs w:val="22"/>
              </w:rPr>
            </w:pPr>
            <w:r>
              <w:rPr>
                <w:rFonts w:ascii="Calibri" w:hAnsi="Calibri" w:cs="Calibri"/>
                <w:sz w:val="22"/>
                <w:szCs w:val="22"/>
              </w:rPr>
              <w:t xml:space="preserve">5. </w:t>
            </w:r>
          </w:p>
        </w:tc>
        <w:tc>
          <w:tcPr>
            <w:tcW w:w="2017" w:type="dxa"/>
          </w:tcPr>
          <w:p w14:paraId="0F09E6B4" w14:textId="77777777" w:rsidR="007C48A4" w:rsidRDefault="007C48A4" w:rsidP="008A19FE">
            <w:pPr>
              <w:jc w:val="center"/>
              <w:rPr>
                <w:rFonts w:ascii="Calibri" w:hAnsi="Calibri" w:cs="Calibri"/>
                <w:sz w:val="22"/>
                <w:szCs w:val="22"/>
              </w:rPr>
            </w:pPr>
            <w:r>
              <w:rPr>
                <w:rFonts w:ascii="Calibri" w:hAnsi="Calibri" w:cs="Calibri"/>
                <w:sz w:val="22"/>
                <w:szCs w:val="22"/>
              </w:rPr>
              <w:t>Office Table</w:t>
            </w:r>
          </w:p>
        </w:tc>
        <w:tc>
          <w:tcPr>
            <w:tcW w:w="3870" w:type="dxa"/>
          </w:tcPr>
          <w:p w14:paraId="09E4523F" w14:textId="77777777"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One seater office table (1300mm x 1600mm x 1100mm(height))</w:t>
            </w:r>
          </w:p>
        </w:tc>
        <w:tc>
          <w:tcPr>
            <w:tcW w:w="1749" w:type="dxa"/>
          </w:tcPr>
          <w:p w14:paraId="1733FFF9" w14:textId="77777777" w:rsidR="007C48A4" w:rsidRDefault="007C48A4" w:rsidP="008A19FE">
            <w:pPr>
              <w:jc w:val="center"/>
              <w:rPr>
                <w:rFonts w:ascii="Calibri" w:hAnsi="Calibri" w:cs="Calibri"/>
                <w:sz w:val="22"/>
                <w:szCs w:val="22"/>
              </w:rPr>
            </w:pPr>
            <w:r>
              <w:rPr>
                <w:noProof/>
                <w:lang w:val="en-GB" w:eastAsia="en-GB"/>
              </w:rPr>
              <w:drawing>
                <wp:inline distT="0" distB="0" distL="0" distR="0" wp14:anchorId="0CA5E909" wp14:editId="53E9B50B">
                  <wp:extent cx="1462897" cy="10191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79572" cy="1030792"/>
                          </a:xfrm>
                          <a:prstGeom prst="rect">
                            <a:avLst/>
                          </a:prstGeom>
                        </pic:spPr>
                      </pic:pic>
                    </a:graphicData>
                  </a:graphic>
                </wp:inline>
              </w:drawing>
            </w:r>
          </w:p>
        </w:tc>
      </w:tr>
      <w:tr w:rsidR="00155771" w14:paraId="0FEE43A1" w14:textId="77777777" w:rsidTr="008A19FE">
        <w:tc>
          <w:tcPr>
            <w:tcW w:w="948" w:type="dxa"/>
          </w:tcPr>
          <w:p w14:paraId="479B9133" w14:textId="77777777" w:rsidR="007C48A4" w:rsidRDefault="007C48A4" w:rsidP="008A19FE">
            <w:pPr>
              <w:jc w:val="center"/>
              <w:rPr>
                <w:rFonts w:ascii="Calibri" w:hAnsi="Calibri" w:cs="Calibri"/>
                <w:sz w:val="22"/>
                <w:szCs w:val="22"/>
              </w:rPr>
            </w:pPr>
            <w:r>
              <w:rPr>
                <w:rFonts w:ascii="Calibri" w:hAnsi="Calibri" w:cs="Calibri"/>
                <w:sz w:val="22"/>
                <w:szCs w:val="22"/>
              </w:rPr>
              <w:t>6.</w:t>
            </w:r>
          </w:p>
        </w:tc>
        <w:tc>
          <w:tcPr>
            <w:tcW w:w="2017" w:type="dxa"/>
          </w:tcPr>
          <w:p w14:paraId="361E2B11" w14:textId="3D540877" w:rsidR="007C48A4" w:rsidRDefault="007C48A4" w:rsidP="008A19FE">
            <w:pPr>
              <w:jc w:val="center"/>
              <w:rPr>
                <w:rFonts w:ascii="Calibri" w:hAnsi="Calibri" w:cs="Calibri"/>
                <w:sz w:val="22"/>
                <w:szCs w:val="22"/>
              </w:rPr>
            </w:pPr>
            <w:r>
              <w:rPr>
                <w:rFonts w:ascii="Calibri" w:hAnsi="Calibri" w:cs="Calibri"/>
                <w:sz w:val="22"/>
                <w:szCs w:val="22"/>
              </w:rPr>
              <w:t>Round Table</w:t>
            </w:r>
            <w:r w:rsidR="00E9589A">
              <w:rPr>
                <w:rFonts w:ascii="Calibri" w:hAnsi="Calibri" w:cs="Calibri"/>
                <w:sz w:val="22"/>
                <w:szCs w:val="22"/>
              </w:rPr>
              <w:t xml:space="preserve"> &amp; 4 chair set</w:t>
            </w:r>
          </w:p>
        </w:tc>
        <w:tc>
          <w:tcPr>
            <w:tcW w:w="3870" w:type="dxa"/>
          </w:tcPr>
          <w:p w14:paraId="3E670757" w14:textId="5A4B3B72" w:rsidR="007C48A4" w:rsidRDefault="007C48A4" w:rsidP="00E958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Round table (</w:t>
            </w:r>
            <w:r w:rsidR="00E9589A">
              <w:rPr>
                <w:rFonts w:ascii="Calibri" w:hAnsi="Calibri" w:cs="Calibri"/>
                <w:sz w:val="22"/>
                <w:szCs w:val="22"/>
              </w:rPr>
              <w:t>wooden or cane) with 4 chairs</w:t>
            </w:r>
          </w:p>
        </w:tc>
        <w:tc>
          <w:tcPr>
            <w:tcW w:w="1749" w:type="dxa"/>
          </w:tcPr>
          <w:p w14:paraId="1191581E" w14:textId="762590C5" w:rsidR="007C48A4" w:rsidRDefault="00155771" w:rsidP="008A19FE">
            <w:pPr>
              <w:jc w:val="center"/>
              <w:rPr>
                <w:rFonts w:ascii="Calibri" w:hAnsi="Calibri" w:cs="Calibri"/>
                <w:sz w:val="22"/>
                <w:szCs w:val="22"/>
              </w:rPr>
            </w:pPr>
            <w:r>
              <w:rPr>
                <w:noProof/>
                <w:lang w:val="en-GB" w:eastAsia="en-GB"/>
              </w:rPr>
              <w:drawing>
                <wp:inline distT="0" distB="0" distL="0" distR="0" wp14:anchorId="1A2FBD45" wp14:editId="692F1A17">
                  <wp:extent cx="1514475" cy="1183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31918" cy="1197252"/>
                          </a:xfrm>
                          <a:prstGeom prst="rect">
                            <a:avLst/>
                          </a:prstGeom>
                        </pic:spPr>
                      </pic:pic>
                    </a:graphicData>
                  </a:graphic>
                </wp:inline>
              </w:drawing>
            </w:r>
          </w:p>
        </w:tc>
      </w:tr>
      <w:tr w:rsidR="00155771" w14:paraId="7FD5C359" w14:textId="77777777" w:rsidTr="008A19FE">
        <w:tc>
          <w:tcPr>
            <w:tcW w:w="948" w:type="dxa"/>
          </w:tcPr>
          <w:p w14:paraId="42A52AF7" w14:textId="77777777" w:rsidR="007C48A4" w:rsidRDefault="007C48A4" w:rsidP="008A19FE">
            <w:pPr>
              <w:jc w:val="center"/>
              <w:rPr>
                <w:rFonts w:ascii="Calibri" w:hAnsi="Calibri" w:cs="Calibri"/>
                <w:sz w:val="22"/>
                <w:szCs w:val="22"/>
              </w:rPr>
            </w:pPr>
            <w:r>
              <w:rPr>
                <w:rFonts w:ascii="Calibri" w:hAnsi="Calibri" w:cs="Calibri"/>
                <w:sz w:val="22"/>
                <w:szCs w:val="22"/>
              </w:rPr>
              <w:lastRenderedPageBreak/>
              <w:t xml:space="preserve">7. </w:t>
            </w:r>
          </w:p>
        </w:tc>
        <w:tc>
          <w:tcPr>
            <w:tcW w:w="2017" w:type="dxa"/>
          </w:tcPr>
          <w:p w14:paraId="556E1767" w14:textId="77777777" w:rsidR="007C48A4" w:rsidRDefault="007C48A4" w:rsidP="008A19FE">
            <w:pPr>
              <w:jc w:val="center"/>
              <w:rPr>
                <w:rFonts w:ascii="Calibri" w:hAnsi="Calibri" w:cs="Calibri"/>
                <w:sz w:val="22"/>
                <w:szCs w:val="22"/>
              </w:rPr>
            </w:pPr>
            <w:r>
              <w:rPr>
                <w:rFonts w:ascii="Calibri" w:hAnsi="Calibri" w:cs="Calibri"/>
                <w:sz w:val="22"/>
                <w:szCs w:val="22"/>
              </w:rPr>
              <w:t>Cane Table &amp; Chairs</w:t>
            </w:r>
          </w:p>
        </w:tc>
        <w:tc>
          <w:tcPr>
            <w:tcW w:w="3870" w:type="dxa"/>
          </w:tcPr>
          <w:p w14:paraId="7B84A3CE" w14:textId="77777777"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Cane Table with 2 chairs</w:t>
            </w:r>
          </w:p>
        </w:tc>
        <w:tc>
          <w:tcPr>
            <w:tcW w:w="1749" w:type="dxa"/>
          </w:tcPr>
          <w:p w14:paraId="2A8D0A6D" w14:textId="77777777" w:rsidR="007C48A4" w:rsidRDefault="00105ED3" w:rsidP="008A19FE">
            <w:pPr>
              <w:jc w:val="center"/>
              <w:rPr>
                <w:rFonts w:ascii="Calibri" w:hAnsi="Calibri" w:cs="Calibri"/>
                <w:sz w:val="22"/>
                <w:szCs w:val="22"/>
              </w:rPr>
            </w:pPr>
            <w:r>
              <w:rPr>
                <w:noProof/>
                <w:lang w:val="en-GB" w:eastAsia="en-GB"/>
              </w:rPr>
              <w:drawing>
                <wp:inline distT="0" distB="0" distL="0" distR="0" wp14:anchorId="1225B541" wp14:editId="4BA748DE">
                  <wp:extent cx="1656398" cy="8953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62484" cy="898640"/>
                          </a:xfrm>
                          <a:prstGeom prst="rect">
                            <a:avLst/>
                          </a:prstGeom>
                        </pic:spPr>
                      </pic:pic>
                    </a:graphicData>
                  </a:graphic>
                </wp:inline>
              </w:drawing>
            </w:r>
          </w:p>
        </w:tc>
      </w:tr>
      <w:tr w:rsidR="00155771" w14:paraId="61BC97AF" w14:textId="77777777" w:rsidTr="008A19FE">
        <w:tc>
          <w:tcPr>
            <w:tcW w:w="948" w:type="dxa"/>
          </w:tcPr>
          <w:p w14:paraId="46B41FAC" w14:textId="77777777" w:rsidR="007C48A4" w:rsidRDefault="007C48A4" w:rsidP="008A19FE">
            <w:pPr>
              <w:jc w:val="center"/>
              <w:rPr>
                <w:rFonts w:ascii="Calibri" w:hAnsi="Calibri" w:cs="Calibri"/>
                <w:sz w:val="22"/>
                <w:szCs w:val="22"/>
              </w:rPr>
            </w:pPr>
            <w:r>
              <w:rPr>
                <w:rFonts w:ascii="Calibri" w:hAnsi="Calibri" w:cs="Calibri"/>
                <w:sz w:val="22"/>
                <w:szCs w:val="22"/>
              </w:rPr>
              <w:t xml:space="preserve">8. </w:t>
            </w:r>
          </w:p>
        </w:tc>
        <w:tc>
          <w:tcPr>
            <w:tcW w:w="2017" w:type="dxa"/>
          </w:tcPr>
          <w:p w14:paraId="072FEA85" w14:textId="77777777" w:rsidR="007C48A4" w:rsidRDefault="007C48A4" w:rsidP="008A19FE">
            <w:pPr>
              <w:jc w:val="center"/>
              <w:rPr>
                <w:rFonts w:ascii="Calibri" w:hAnsi="Calibri" w:cs="Calibri"/>
                <w:sz w:val="22"/>
                <w:szCs w:val="22"/>
              </w:rPr>
            </w:pPr>
            <w:r>
              <w:rPr>
                <w:rFonts w:ascii="Calibri" w:hAnsi="Calibri" w:cs="Calibri"/>
                <w:sz w:val="22"/>
                <w:szCs w:val="22"/>
              </w:rPr>
              <w:t>Sofa</w:t>
            </w:r>
          </w:p>
        </w:tc>
        <w:tc>
          <w:tcPr>
            <w:tcW w:w="3870" w:type="dxa"/>
          </w:tcPr>
          <w:p w14:paraId="5444AC68" w14:textId="5E86A375" w:rsidR="007C48A4" w:rsidRDefault="007C48A4" w:rsidP="008A19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Black So</w:t>
            </w:r>
            <w:r w:rsidR="00105ED3">
              <w:rPr>
                <w:rFonts w:ascii="Calibri" w:hAnsi="Calibri" w:cs="Calibri"/>
                <w:sz w:val="22"/>
                <w:szCs w:val="22"/>
              </w:rPr>
              <w:t>fa</w:t>
            </w:r>
            <w:r w:rsidR="00E9589A">
              <w:rPr>
                <w:rFonts w:ascii="Calibri" w:hAnsi="Calibri" w:cs="Calibri"/>
                <w:sz w:val="22"/>
                <w:szCs w:val="22"/>
              </w:rPr>
              <w:t xml:space="preserve"> (2 seater)</w:t>
            </w:r>
          </w:p>
        </w:tc>
        <w:tc>
          <w:tcPr>
            <w:tcW w:w="1749" w:type="dxa"/>
          </w:tcPr>
          <w:p w14:paraId="6997058B" w14:textId="77777777" w:rsidR="007C48A4" w:rsidRDefault="00105ED3" w:rsidP="008A19FE">
            <w:pPr>
              <w:jc w:val="center"/>
              <w:rPr>
                <w:rFonts w:ascii="Calibri" w:hAnsi="Calibri" w:cs="Calibri"/>
                <w:sz w:val="22"/>
                <w:szCs w:val="22"/>
              </w:rPr>
            </w:pPr>
            <w:r>
              <w:rPr>
                <w:noProof/>
                <w:lang w:val="en-GB" w:eastAsia="en-GB"/>
              </w:rPr>
              <w:drawing>
                <wp:inline distT="0" distB="0" distL="0" distR="0" wp14:anchorId="6BA346B6" wp14:editId="4CC9BBEF">
                  <wp:extent cx="1695450" cy="92618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07573" cy="932806"/>
                          </a:xfrm>
                          <a:prstGeom prst="rect">
                            <a:avLst/>
                          </a:prstGeom>
                        </pic:spPr>
                      </pic:pic>
                    </a:graphicData>
                  </a:graphic>
                </wp:inline>
              </w:drawing>
            </w:r>
          </w:p>
        </w:tc>
      </w:tr>
    </w:tbl>
    <w:p w14:paraId="6B6573DC"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8"/>
      <w:footerReference w:type="default" r:id="rId2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6353" w14:textId="77777777" w:rsidR="004E5A89" w:rsidRDefault="004E5A89" w:rsidP="009E6573">
      <w:r>
        <w:separator/>
      </w:r>
    </w:p>
  </w:endnote>
  <w:endnote w:type="continuationSeparator" w:id="0">
    <w:p w14:paraId="3DB83280" w14:textId="77777777" w:rsidR="004E5A89" w:rsidRDefault="004E5A8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3552C6A0"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3171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3171D">
      <w:rPr>
        <w:rStyle w:val="PageNumber"/>
        <w:rFonts w:ascii="Calibri" w:hAnsi="Calibri"/>
        <w:noProof/>
        <w:sz w:val="18"/>
        <w:szCs w:val="18"/>
      </w:rPr>
      <w:t>9</w:t>
    </w:r>
    <w:r w:rsidRPr="003A1F0A">
      <w:rPr>
        <w:rStyle w:val="PageNumber"/>
        <w:rFonts w:ascii="Calibri" w:hAnsi="Calibri"/>
        <w:sz w:val="18"/>
        <w:szCs w:val="18"/>
      </w:rPr>
      <w:fldChar w:fldCharType="end"/>
    </w:r>
  </w:p>
  <w:p w14:paraId="20888B5B"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6DD9" w14:textId="77777777" w:rsidR="004E5A89" w:rsidRDefault="004E5A89" w:rsidP="009E6573">
      <w:r>
        <w:separator/>
      </w:r>
    </w:p>
  </w:footnote>
  <w:footnote w:type="continuationSeparator" w:id="0">
    <w:p w14:paraId="206C30E7" w14:textId="77777777" w:rsidR="004E5A89" w:rsidRDefault="004E5A89"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25F8ADD5" w14:textId="77777777" w:rsidTr="00F261FD">
      <w:trPr>
        <w:trHeight w:val="1142"/>
      </w:trPr>
      <w:tc>
        <w:tcPr>
          <w:tcW w:w="4995" w:type="dxa"/>
          <w:shd w:val="clear" w:color="auto" w:fill="auto"/>
        </w:tcPr>
        <w:p w14:paraId="47BC7DD9"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36E62E83" w14:textId="77777777"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379338D9" w14:textId="77777777" w:rsidR="00094D36" w:rsidRPr="00F4441C" w:rsidRDefault="009A2D01" w:rsidP="000E5FC8">
          <w:pPr>
            <w:pStyle w:val="Header"/>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14:paraId="5031856A" w14:textId="77777777" w:rsidR="00094D36" w:rsidRPr="00F4441C" w:rsidRDefault="00094D36">
    <w:pPr>
      <w:pStyle w:val="Header"/>
      <w:rPr>
        <w:lang w:val="fr-FR"/>
      </w:rPr>
    </w:pPr>
  </w:p>
  <w:p w14:paraId="16D826D3"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MzS0NDYwMTMwMDJV0lEKTi0uzszPAykwrAUApAU52ywAAAA="/>
  </w:docVars>
  <w:rsids>
    <w:rsidRoot w:val="009E6573"/>
    <w:rsid w:val="000147F9"/>
    <w:rsid w:val="00045AF3"/>
    <w:rsid w:val="00053813"/>
    <w:rsid w:val="00087610"/>
    <w:rsid w:val="00094D36"/>
    <w:rsid w:val="000E5FC8"/>
    <w:rsid w:val="00105ED3"/>
    <w:rsid w:val="001264E0"/>
    <w:rsid w:val="00155771"/>
    <w:rsid w:val="00183569"/>
    <w:rsid w:val="001C3381"/>
    <w:rsid w:val="001C5C38"/>
    <w:rsid w:val="00224293"/>
    <w:rsid w:val="002303B6"/>
    <w:rsid w:val="002433D8"/>
    <w:rsid w:val="002447FA"/>
    <w:rsid w:val="00245AA1"/>
    <w:rsid w:val="00277719"/>
    <w:rsid w:val="002B7B2C"/>
    <w:rsid w:val="003067A6"/>
    <w:rsid w:val="00325ACD"/>
    <w:rsid w:val="00332D90"/>
    <w:rsid w:val="003567C1"/>
    <w:rsid w:val="003A18BF"/>
    <w:rsid w:val="003E4E08"/>
    <w:rsid w:val="004404DE"/>
    <w:rsid w:val="004C637B"/>
    <w:rsid w:val="004E5A89"/>
    <w:rsid w:val="004F4310"/>
    <w:rsid w:val="00515F2F"/>
    <w:rsid w:val="00526B1D"/>
    <w:rsid w:val="00573650"/>
    <w:rsid w:val="005D2C0C"/>
    <w:rsid w:val="00611AA5"/>
    <w:rsid w:val="00613E50"/>
    <w:rsid w:val="00616A51"/>
    <w:rsid w:val="00624371"/>
    <w:rsid w:val="00635B39"/>
    <w:rsid w:val="00661410"/>
    <w:rsid w:val="0066614E"/>
    <w:rsid w:val="007439C5"/>
    <w:rsid w:val="00745A37"/>
    <w:rsid w:val="007474A7"/>
    <w:rsid w:val="0076077C"/>
    <w:rsid w:val="0079563D"/>
    <w:rsid w:val="007A2896"/>
    <w:rsid w:val="007A3BF6"/>
    <w:rsid w:val="007C48A4"/>
    <w:rsid w:val="007D513A"/>
    <w:rsid w:val="00814853"/>
    <w:rsid w:val="00835453"/>
    <w:rsid w:val="00844A75"/>
    <w:rsid w:val="00852E5B"/>
    <w:rsid w:val="008702F8"/>
    <w:rsid w:val="008779A4"/>
    <w:rsid w:val="00887AC6"/>
    <w:rsid w:val="008B3B16"/>
    <w:rsid w:val="008C0B7F"/>
    <w:rsid w:val="008D6E8A"/>
    <w:rsid w:val="00931155"/>
    <w:rsid w:val="009A2D01"/>
    <w:rsid w:val="009A68F7"/>
    <w:rsid w:val="009B2BC3"/>
    <w:rsid w:val="009D46C2"/>
    <w:rsid w:val="009E6573"/>
    <w:rsid w:val="00A0223D"/>
    <w:rsid w:val="00A24E04"/>
    <w:rsid w:val="00A35DF9"/>
    <w:rsid w:val="00A62CA2"/>
    <w:rsid w:val="00A9613F"/>
    <w:rsid w:val="00B018B6"/>
    <w:rsid w:val="00B3606E"/>
    <w:rsid w:val="00B415C5"/>
    <w:rsid w:val="00B6278F"/>
    <w:rsid w:val="00BE1775"/>
    <w:rsid w:val="00C1306B"/>
    <w:rsid w:val="00C15FA2"/>
    <w:rsid w:val="00C71DC4"/>
    <w:rsid w:val="00C75CB8"/>
    <w:rsid w:val="00CB644C"/>
    <w:rsid w:val="00CC4009"/>
    <w:rsid w:val="00D33391"/>
    <w:rsid w:val="00D43171"/>
    <w:rsid w:val="00D55466"/>
    <w:rsid w:val="00DB6103"/>
    <w:rsid w:val="00DE3B53"/>
    <w:rsid w:val="00DF2BC9"/>
    <w:rsid w:val="00E228A9"/>
    <w:rsid w:val="00E23855"/>
    <w:rsid w:val="00E30F6B"/>
    <w:rsid w:val="00E3171D"/>
    <w:rsid w:val="00E321CB"/>
    <w:rsid w:val="00E873F1"/>
    <w:rsid w:val="00E9589A"/>
    <w:rsid w:val="00EC64DA"/>
    <w:rsid w:val="00ED3651"/>
    <w:rsid w:val="00EE0398"/>
    <w:rsid w:val="00F261FD"/>
    <w:rsid w:val="00F36678"/>
    <w:rsid w:val="00F42448"/>
    <w:rsid w:val="00F4441C"/>
    <w:rsid w:val="00FB3F74"/>
    <w:rsid w:val="00FC4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eb2.unfpa.org/help/hotline.cfm"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EDF7BEFDFE2C41B3BEE6A5D8E7092531"/>
        <w:category>
          <w:name w:val="General"/>
          <w:gallery w:val="placeholder"/>
        </w:category>
        <w:types>
          <w:type w:val="bbPlcHdr"/>
        </w:types>
        <w:behaviors>
          <w:behavior w:val="content"/>
        </w:behaviors>
        <w:guid w:val="{CDBB88A3-AECB-4358-87A9-37003F394D86}"/>
      </w:docPartPr>
      <w:docPartBody>
        <w:p w:rsidR="00A560DA" w:rsidRDefault="004B7EAE" w:rsidP="004B7EAE">
          <w:pPr>
            <w:pStyle w:val="EDF7BEFDFE2C41B3BEE6A5D8E7092531"/>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2E0CDF"/>
    <w:rsid w:val="00321D10"/>
    <w:rsid w:val="003A6219"/>
    <w:rsid w:val="003D3EE0"/>
    <w:rsid w:val="004B7EAE"/>
    <w:rsid w:val="00502A59"/>
    <w:rsid w:val="00544DF9"/>
    <w:rsid w:val="005D5CD3"/>
    <w:rsid w:val="00641EDD"/>
    <w:rsid w:val="00702B1E"/>
    <w:rsid w:val="008B7B43"/>
    <w:rsid w:val="0098477F"/>
    <w:rsid w:val="00A560DA"/>
    <w:rsid w:val="00B9509C"/>
    <w:rsid w:val="00BD4F51"/>
    <w:rsid w:val="00DC7901"/>
    <w:rsid w:val="00EE2F41"/>
    <w:rsid w:val="00F3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AE"/>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 w:type="paragraph" w:customStyle="1" w:styleId="EDF7BEFDFE2C41B3BEE6A5D8E7092531">
    <w:name w:val="EDF7BEFDFE2C41B3BEE6A5D8E7092531"/>
    <w:rsid w:val="004B7EAE"/>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CD24-6CF9-43DB-97CA-EB936943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2021-06-29T09:30:00Z</cp:lastPrinted>
  <dcterms:created xsi:type="dcterms:W3CDTF">2021-06-30T21:14:00Z</dcterms:created>
  <dcterms:modified xsi:type="dcterms:W3CDTF">2021-06-30T21:14:00Z</dcterms:modified>
</cp:coreProperties>
</file>