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1D053" w14:textId="267BB880" w:rsidR="00FA497E" w:rsidRPr="00D77986" w:rsidRDefault="00FA497E" w:rsidP="00FA497E">
      <w:pPr>
        <w:pStyle w:val="NoSpacing"/>
        <w:rPr>
          <w:b/>
          <w:bCs/>
          <w:u w:val="single"/>
          <w:lang w:val="en-GB"/>
        </w:rPr>
      </w:pPr>
      <w:r w:rsidRPr="006B5042">
        <w:rPr>
          <w:b/>
          <w:bCs/>
          <w:sz w:val="24"/>
          <w:szCs w:val="24"/>
          <w:u w:val="single"/>
        </w:rPr>
        <w:t>Technical Requirement Submission Form for RFQ 0</w:t>
      </w:r>
      <w:r w:rsidR="00913B9C">
        <w:rPr>
          <w:b/>
          <w:bCs/>
          <w:sz w:val="24"/>
          <w:szCs w:val="24"/>
          <w:u w:val="single"/>
        </w:rPr>
        <w:t>41</w:t>
      </w:r>
      <w:r w:rsidRPr="006B5042">
        <w:rPr>
          <w:b/>
          <w:bCs/>
          <w:sz w:val="24"/>
          <w:szCs w:val="24"/>
          <w:u w:val="single"/>
        </w:rPr>
        <w:t xml:space="preserve"> – </w:t>
      </w:r>
      <w:r>
        <w:rPr>
          <w:b/>
          <w:bCs/>
          <w:sz w:val="24"/>
          <w:szCs w:val="24"/>
          <w:u w:val="single"/>
          <w:lang w:val="en-GB"/>
        </w:rPr>
        <w:t xml:space="preserve">Supply </w:t>
      </w:r>
      <w:r w:rsidR="00913B9C">
        <w:rPr>
          <w:b/>
          <w:bCs/>
          <w:sz w:val="24"/>
          <w:szCs w:val="24"/>
          <w:u w:val="single"/>
          <w:lang w:val="en-GB"/>
        </w:rPr>
        <w:t>ICT Equipment</w:t>
      </w:r>
    </w:p>
    <w:p w14:paraId="4991B98C" w14:textId="77777777" w:rsidR="00FA497E" w:rsidRDefault="00FA497E" w:rsidP="00FA497E">
      <w:pPr>
        <w:pStyle w:val="NoSpacing"/>
      </w:pPr>
    </w:p>
    <w:p w14:paraId="76880EF1" w14:textId="77777777" w:rsidR="00FA497E" w:rsidRDefault="00FA497E" w:rsidP="00FA497E">
      <w:pPr>
        <w:pStyle w:val="NoSpacing"/>
      </w:pPr>
      <w:r w:rsidRPr="00400B15">
        <w:t xml:space="preserve">The </w:t>
      </w:r>
      <w:r>
        <w:rPr>
          <w:lang w:val="en-GB"/>
        </w:rPr>
        <w:t>selected vendor</w:t>
      </w:r>
      <w:r w:rsidRPr="00400B15">
        <w:t xml:space="preserve"> shall provide full, prompt, accurate, and expert </w:t>
      </w:r>
      <w:r>
        <w:rPr>
          <w:lang w:val="en-GB"/>
        </w:rPr>
        <w:t>product/</w:t>
      </w:r>
      <w:r w:rsidRPr="00400B15">
        <w:t>services to UNFPA in accordance with the UN policies, procedures, and guidelines.</w:t>
      </w:r>
    </w:p>
    <w:p w14:paraId="16731730" w14:textId="77777777" w:rsidR="00FA497E" w:rsidRDefault="00FA497E" w:rsidP="00FA497E">
      <w:pPr>
        <w:pStyle w:val="NoSpacing"/>
      </w:pPr>
    </w:p>
    <w:p w14:paraId="5CB220A5" w14:textId="77777777" w:rsidR="00FA497E" w:rsidRDefault="00FA497E" w:rsidP="00FA497E">
      <w:pPr>
        <w:pStyle w:val="NoSpacing"/>
      </w:pPr>
      <w:r>
        <w:t>Please place a tick</w:t>
      </w:r>
      <w:r>
        <w:rPr>
          <w:lang w:val="en-GB"/>
        </w:rPr>
        <w:t xml:space="preserve"> if the product meets</w:t>
      </w:r>
      <w:r>
        <w:t xml:space="preserve"> the technical requirements mentioned below:</w:t>
      </w:r>
    </w:p>
    <w:p w14:paraId="4C7B038B" w14:textId="77777777" w:rsidR="00EA71FF" w:rsidRDefault="00EA71FF" w:rsidP="00FA497E">
      <w:pPr>
        <w:pStyle w:val="NoSpacing"/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80"/>
        <w:gridCol w:w="4660"/>
        <w:gridCol w:w="2072"/>
        <w:gridCol w:w="2464"/>
      </w:tblGrid>
      <w:tr w:rsidR="00EA71FF" w:rsidRPr="00EA71FF" w14:paraId="7444264C" w14:textId="77777777" w:rsidTr="00EA71FF">
        <w:trPr>
          <w:trHeight w:val="423"/>
        </w:trPr>
        <w:tc>
          <w:tcPr>
            <w:tcW w:w="580" w:type="dxa"/>
          </w:tcPr>
          <w:p w14:paraId="3BB9759B" w14:textId="77777777" w:rsidR="00EA71FF" w:rsidRPr="00EA71FF" w:rsidRDefault="00EA71FF" w:rsidP="00EA71FF">
            <w:pPr>
              <w:jc w:val="both"/>
              <w:rPr>
                <w:rFonts w:eastAsia="Calibri" w:cs="Leelawadee UI"/>
                <w:b/>
                <w:bCs/>
                <w:sz w:val="22"/>
                <w:szCs w:val="22"/>
              </w:rPr>
            </w:pPr>
            <w:r w:rsidRPr="00EA71FF">
              <w:rPr>
                <w:rFonts w:eastAsia="Calibri" w:cs="Leelawadee UI"/>
                <w:b/>
                <w:bCs/>
                <w:sz w:val="22"/>
                <w:szCs w:val="22"/>
              </w:rPr>
              <w:t xml:space="preserve">No. </w:t>
            </w:r>
          </w:p>
        </w:tc>
        <w:tc>
          <w:tcPr>
            <w:tcW w:w="4660" w:type="dxa"/>
          </w:tcPr>
          <w:p w14:paraId="54E183C3" w14:textId="643D697C" w:rsidR="00EA71FF" w:rsidRPr="00EA71FF" w:rsidRDefault="00EA71FF" w:rsidP="00EA71FF">
            <w:pPr>
              <w:jc w:val="both"/>
              <w:rPr>
                <w:rFonts w:eastAsia="Calibri" w:cs="Leelawadee UI"/>
                <w:b/>
                <w:bCs/>
                <w:sz w:val="22"/>
                <w:szCs w:val="22"/>
              </w:rPr>
            </w:pPr>
            <w:r w:rsidRPr="00EA71FF">
              <w:rPr>
                <w:rFonts w:eastAsia="Calibri" w:cs="Leelawadee UI"/>
                <w:b/>
                <w:bCs/>
                <w:sz w:val="22"/>
                <w:szCs w:val="22"/>
              </w:rPr>
              <w:t>Specification</w:t>
            </w:r>
          </w:p>
        </w:tc>
        <w:tc>
          <w:tcPr>
            <w:tcW w:w="2072" w:type="dxa"/>
          </w:tcPr>
          <w:p w14:paraId="6A88C27A" w14:textId="27EA03BA" w:rsidR="00EA71FF" w:rsidRPr="00EA71FF" w:rsidRDefault="00EA71FF" w:rsidP="00EA71FF">
            <w:pPr>
              <w:jc w:val="both"/>
              <w:rPr>
                <w:rFonts w:eastAsia="Calibri" w:cs="Leelawadee UI"/>
                <w:b/>
                <w:bCs/>
                <w:sz w:val="22"/>
                <w:szCs w:val="22"/>
              </w:rPr>
            </w:pPr>
            <w:r w:rsidRPr="00EA71FF">
              <w:rPr>
                <w:b/>
                <w:bCs/>
                <w:sz w:val="22"/>
                <w:szCs w:val="22"/>
              </w:rPr>
              <w:t>Vendor Response (Yes/No)</w:t>
            </w:r>
          </w:p>
        </w:tc>
        <w:tc>
          <w:tcPr>
            <w:tcW w:w="2464" w:type="dxa"/>
          </w:tcPr>
          <w:p w14:paraId="1B99BF14" w14:textId="579DBAFB" w:rsidR="00EA71FF" w:rsidRPr="00EA71FF" w:rsidRDefault="00EA71FF" w:rsidP="00EA71FF">
            <w:pPr>
              <w:jc w:val="both"/>
              <w:rPr>
                <w:rFonts w:eastAsia="Calibri" w:cs="Leelawadee UI"/>
                <w:b/>
                <w:bCs/>
                <w:sz w:val="22"/>
                <w:szCs w:val="22"/>
              </w:rPr>
            </w:pPr>
            <w:r w:rsidRPr="00EA71FF">
              <w:rPr>
                <w:b/>
                <w:bCs/>
                <w:sz w:val="22"/>
                <w:szCs w:val="22"/>
              </w:rPr>
              <w:t>Comments</w:t>
            </w:r>
          </w:p>
        </w:tc>
      </w:tr>
      <w:tr w:rsidR="00EA71FF" w:rsidRPr="00EA71FF" w14:paraId="44C89308" w14:textId="77777777" w:rsidTr="00EA71FF">
        <w:tc>
          <w:tcPr>
            <w:tcW w:w="580" w:type="dxa"/>
          </w:tcPr>
          <w:p w14:paraId="757E2F1D" w14:textId="77777777" w:rsidR="00EA71FF" w:rsidRPr="00EA71FF" w:rsidRDefault="00EA71FF" w:rsidP="00523D1C">
            <w:pPr>
              <w:jc w:val="both"/>
              <w:rPr>
                <w:rFonts w:eastAsia="Calibri" w:cs="Leelawadee UI"/>
                <w:b/>
                <w:bCs/>
                <w:sz w:val="22"/>
                <w:szCs w:val="22"/>
              </w:rPr>
            </w:pPr>
            <w:r w:rsidRPr="00EA71FF">
              <w:rPr>
                <w:rFonts w:eastAsia="Calibri" w:cs="Leelawadee U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60" w:type="dxa"/>
          </w:tcPr>
          <w:p w14:paraId="04E24EF8" w14:textId="77777777" w:rsidR="00EA71FF" w:rsidRPr="00EA71FF" w:rsidRDefault="00EA71FF" w:rsidP="00523D1C">
            <w:pPr>
              <w:jc w:val="both"/>
              <w:rPr>
                <w:rFonts w:eastAsia="Calibri" w:cs="Leelawadee UI"/>
                <w:b/>
                <w:bCs/>
                <w:sz w:val="22"/>
                <w:szCs w:val="22"/>
              </w:rPr>
            </w:pPr>
            <w:r w:rsidRPr="00EA71FF">
              <w:rPr>
                <w:rFonts w:eastAsia="Calibri" w:cs="Leelawadee UI"/>
                <w:b/>
                <w:bCs/>
                <w:sz w:val="22"/>
                <w:szCs w:val="22"/>
              </w:rPr>
              <w:t>Laptop &amp; Accessories</w:t>
            </w:r>
          </w:p>
          <w:p w14:paraId="6AC2C529" w14:textId="77777777" w:rsidR="00665AD4" w:rsidRPr="00665AD4" w:rsidRDefault="00665AD4" w:rsidP="00665AD4">
            <w:pPr>
              <w:jc w:val="both"/>
              <w:rPr>
                <w:rFonts w:eastAsia="Calibri" w:cs="Leelawadee UI"/>
                <w:sz w:val="22"/>
                <w:szCs w:val="22"/>
              </w:rPr>
            </w:pPr>
            <w:r w:rsidRPr="00665AD4">
              <w:rPr>
                <w:rFonts w:eastAsia="Calibri" w:cs="Leelawadee UI"/>
                <w:sz w:val="22"/>
                <w:szCs w:val="22"/>
              </w:rPr>
              <w:t>12th Gen Intel Mobile Core i7 or equivalent</w:t>
            </w:r>
          </w:p>
          <w:p w14:paraId="4D12A5C3" w14:textId="77777777" w:rsidR="00665AD4" w:rsidRPr="00665AD4" w:rsidRDefault="00665AD4" w:rsidP="00665AD4">
            <w:pPr>
              <w:jc w:val="both"/>
              <w:rPr>
                <w:rFonts w:eastAsia="Calibri" w:cs="Leelawadee UI"/>
                <w:sz w:val="22"/>
                <w:szCs w:val="22"/>
              </w:rPr>
            </w:pPr>
            <w:r w:rsidRPr="00665AD4">
              <w:rPr>
                <w:rFonts w:eastAsia="Calibri" w:cs="Leelawadee UI"/>
                <w:sz w:val="22"/>
                <w:szCs w:val="22"/>
              </w:rPr>
              <w:t>• At least a Four-Core Processor with at least 2.6 GHz speed and at least 8MB cache</w:t>
            </w:r>
          </w:p>
          <w:p w14:paraId="5F6E0AF2" w14:textId="77777777" w:rsidR="00665AD4" w:rsidRPr="00665AD4" w:rsidRDefault="00665AD4" w:rsidP="00665AD4">
            <w:pPr>
              <w:jc w:val="both"/>
              <w:rPr>
                <w:rFonts w:eastAsia="Calibri" w:cs="Leelawadee UI"/>
                <w:sz w:val="22"/>
                <w:szCs w:val="22"/>
              </w:rPr>
            </w:pPr>
            <w:r w:rsidRPr="00665AD4">
              <w:rPr>
                <w:rFonts w:eastAsia="Calibri" w:cs="Leelawadee UI"/>
                <w:sz w:val="22"/>
                <w:szCs w:val="22"/>
              </w:rPr>
              <w:t>• At least 16GB DDR5 Memory</w:t>
            </w:r>
          </w:p>
          <w:p w14:paraId="1BA6CF57" w14:textId="77777777" w:rsidR="00665AD4" w:rsidRPr="00665AD4" w:rsidRDefault="00665AD4" w:rsidP="00665AD4">
            <w:pPr>
              <w:jc w:val="both"/>
              <w:rPr>
                <w:rFonts w:eastAsia="Calibri" w:cs="Leelawadee UI"/>
                <w:sz w:val="22"/>
                <w:szCs w:val="22"/>
              </w:rPr>
            </w:pPr>
            <w:r w:rsidRPr="00665AD4">
              <w:rPr>
                <w:rFonts w:eastAsia="Calibri" w:cs="Leelawadee UI"/>
                <w:sz w:val="22"/>
                <w:szCs w:val="22"/>
              </w:rPr>
              <w:t>• At least 256GB Solid State Drive</w:t>
            </w:r>
          </w:p>
          <w:p w14:paraId="696D05E2" w14:textId="77777777" w:rsidR="00665AD4" w:rsidRPr="00665AD4" w:rsidRDefault="00665AD4" w:rsidP="00665AD4">
            <w:pPr>
              <w:jc w:val="both"/>
              <w:rPr>
                <w:rFonts w:eastAsia="Calibri" w:cs="Leelawadee UI"/>
                <w:sz w:val="22"/>
                <w:szCs w:val="22"/>
              </w:rPr>
            </w:pPr>
            <w:r w:rsidRPr="00665AD4">
              <w:rPr>
                <w:rFonts w:eastAsia="Calibri" w:cs="Leelawadee UI"/>
                <w:sz w:val="22"/>
                <w:szCs w:val="22"/>
              </w:rPr>
              <w:t>• Dual-Band Wireless 802.11ax</w:t>
            </w:r>
          </w:p>
          <w:p w14:paraId="1687A1AB" w14:textId="77777777" w:rsidR="00665AD4" w:rsidRPr="00665AD4" w:rsidRDefault="00665AD4" w:rsidP="00665AD4">
            <w:pPr>
              <w:jc w:val="both"/>
              <w:rPr>
                <w:rFonts w:eastAsia="Calibri" w:cs="Leelawadee UI"/>
                <w:sz w:val="22"/>
                <w:szCs w:val="22"/>
              </w:rPr>
            </w:pPr>
            <w:r w:rsidRPr="00665AD4">
              <w:rPr>
                <w:rFonts w:eastAsia="Calibri" w:cs="Leelawadee UI"/>
                <w:sz w:val="22"/>
                <w:szCs w:val="22"/>
              </w:rPr>
              <w:t>• Bluetooth min 5.0</w:t>
            </w:r>
          </w:p>
          <w:p w14:paraId="6C51EC8B" w14:textId="77777777" w:rsidR="00665AD4" w:rsidRPr="00665AD4" w:rsidRDefault="00665AD4" w:rsidP="00665AD4">
            <w:pPr>
              <w:jc w:val="both"/>
              <w:rPr>
                <w:rFonts w:eastAsia="Calibri" w:cs="Leelawadee UI"/>
                <w:sz w:val="22"/>
                <w:szCs w:val="22"/>
              </w:rPr>
            </w:pPr>
            <w:r w:rsidRPr="00665AD4">
              <w:rPr>
                <w:rFonts w:eastAsia="Calibri" w:cs="Leelawadee UI"/>
                <w:sz w:val="22"/>
                <w:szCs w:val="22"/>
              </w:rPr>
              <w:t>• 1 Audio combo port</w:t>
            </w:r>
          </w:p>
          <w:p w14:paraId="1DEC7F05" w14:textId="77777777" w:rsidR="00665AD4" w:rsidRPr="00665AD4" w:rsidRDefault="00665AD4" w:rsidP="00665AD4">
            <w:pPr>
              <w:jc w:val="both"/>
              <w:rPr>
                <w:rFonts w:eastAsia="Calibri" w:cs="Leelawadee UI"/>
                <w:sz w:val="22"/>
                <w:szCs w:val="22"/>
              </w:rPr>
            </w:pPr>
            <w:r w:rsidRPr="00665AD4">
              <w:rPr>
                <w:rFonts w:eastAsia="Calibri" w:cs="Leelawadee UI"/>
                <w:sz w:val="22"/>
                <w:szCs w:val="22"/>
              </w:rPr>
              <w:t>• At least 1 Thunderbolt/USB-C port</w:t>
            </w:r>
          </w:p>
          <w:p w14:paraId="14D1934C" w14:textId="77777777" w:rsidR="00665AD4" w:rsidRPr="00665AD4" w:rsidRDefault="00665AD4" w:rsidP="00665AD4">
            <w:pPr>
              <w:jc w:val="both"/>
              <w:rPr>
                <w:rFonts w:eastAsia="Calibri" w:cs="Leelawadee UI"/>
                <w:sz w:val="22"/>
                <w:szCs w:val="22"/>
              </w:rPr>
            </w:pPr>
            <w:r w:rsidRPr="00665AD4">
              <w:rPr>
                <w:rFonts w:eastAsia="Calibri" w:cs="Leelawadee UI"/>
                <w:sz w:val="22"/>
                <w:szCs w:val="22"/>
              </w:rPr>
              <w:t>• At least 1 USB version 3.2 port (USB-A)</w:t>
            </w:r>
          </w:p>
          <w:p w14:paraId="470C9217" w14:textId="77777777" w:rsidR="00665AD4" w:rsidRPr="00665AD4" w:rsidRDefault="00665AD4" w:rsidP="00665AD4">
            <w:pPr>
              <w:jc w:val="both"/>
              <w:rPr>
                <w:rFonts w:eastAsia="Calibri" w:cs="Leelawadee UI"/>
                <w:sz w:val="22"/>
                <w:szCs w:val="22"/>
              </w:rPr>
            </w:pPr>
            <w:r w:rsidRPr="00665AD4">
              <w:rPr>
                <w:rFonts w:eastAsia="Calibri" w:cs="Leelawadee UI"/>
                <w:sz w:val="22"/>
                <w:szCs w:val="22"/>
              </w:rPr>
              <w:t>• 1 HDMI port</w:t>
            </w:r>
          </w:p>
          <w:p w14:paraId="484D6122" w14:textId="77777777" w:rsidR="00665AD4" w:rsidRPr="00665AD4" w:rsidRDefault="00665AD4" w:rsidP="00665AD4">
            <w:pPr>
              <w:jc w:val="both"/>
              <w:rPr>
                <w:rFonts w:eastAsia="Calibri" w:cs="Leelawadee UI"/>
                <w:sz w:val="22"/>
                <w:szCs w:val="22"/>
              </w:rPr>
            </w:pPr>
            <w:r w:rsidRPr="00665AD4">
              <w:rPr>
                <w:rFonts w:eastAsia="Calibri" w:cs="Leelawadee UI"/>
                <w:sz w:val="22"/>
                <w:szCs w:val="22"/>
              </w:rPr>
              <w:t>• 1 Memory Card Reader port</w:t>
            </w:r>
          </w:p>
          <w:p w14:paraId="5B943AF4" w14:textId="77777777" w:rsidR="00665AD4" w:rsidRPr="00665AD4" w:rsidRDefault="00665AD4" w:rsidP="00665AD4">
            <w:pPr>
              <w:jc w:val="both"/>
              <w:rPr>
                <w:rFonts w:eastAsia="Calibri" w:cs="Leelawadee UI"/>
                <w:sz w:val="22"/>
                <w:szCs w:val="22"/>
              </w:rPr>
            </w:pPr>
            <w:r w:rsidRPr="00665AD4">
              <w:rPr>
                <w:rFonts w:eastAsia="Calibri" w:cs="Leelawadee UI"/>
                <w:sz w:val="22"/>
                <w:szCs w:val="22"/>
              </w:rPr>
              <w:t>• Security lock Slot</w:t>
            </w:r>
          </w:p>
          <w:p w14:paraId="60A6882B" w14:textId="77777777" w:rsidR="00665AD4" w:rsidRPr="00665AD4" w:rsidRDefault="00665AD4" w:rsidP="00665AD4">
            <w:pPr>
              <w:jc w:val="both"/>
              <w:rPr>
                <w:rFonts w:eastAsia="Calibri" w:cs="Leelawadee UI"/>
                <w:sz w:val="22"/>
                <w:szCs w:val="22"/>
              </w:rPr>
            </w:pPr>
            <w:r w:rsidRPr="00665AD4">
              <w:rPr>
                <w:rFonts w:eastAsia="Calibri" w:cs="Leelawadee UI"/>
                <w:sz w:val="22"/>
                <w:szCs w:val="22"/>
              </w:rPr>
              <w:t>• 13” or 14" FHD (1920 x 1080)</w:t>
            </w:r>
          </w:p>
          <w:p w14:paraId="6FC2B82E" w14:textId="77777777" w:rsidR="00665AD4" w:rsidRPr="00665AD4" w:rsidRDefault="00665AD4" w:rsidP="00665AD4">
            <w:pPr>
              <w:jc w:val="both"/>
              <w:rPr>
                <w:rFonts w:eastAsia="Calibri" w:cs="Leelawadee UI"/>
                <w:sz w:val="22"/>
                <w:szCs w:val="22"/>
              </w:rPr>
            </w:pPr>
            <w:r w:rsidRPr="00665AD4">
              <w:rPr>
                <w:rFonts w:eastAsia="Calibri" w:cs="Leelawadee UI"/>
                <w:sz w:val="22"/>
                <w:szCs w:val="22"/>
              </w:rPr>
              <w:t>Anti-Glare</w:t>
            </w:r>
          </w:p>
          <w:p w14:paraId="1C209F65" w14:textId="77777777" w:rsidR="00665AD4" w:rsidRPr="00665AD4" w:rsidRDefault="00665AD4" w:rsidP="00665AD4">
            <w:pPr>
              <w:jc w:val="both"/>
              <w:rPr>
                <w:rFonts w:eastAsia="Calibri" w:cs="Leelawadee UI"/>
                <w:sz w:val="22"/>
                <w:szCs w:val="22"/>
              </w:rPr>
            </w:pPr>
            <w:r w:rsidRPr="00665AD4">
              <w:rPr>
                <w:rFonts w:eastAsia="Calibri" w:cs="Leelawadee UI"/>
                <w:sz w:val="22"/>
                <w:szCs w:val="22"/>
              </w:rPr>
              <w:t>• Integrated HD Graphics</w:t>
            </w:r>
          </w:p>
          <w:p w14:paraId="2A8FA1B6" w14:textId="77777777" w:rsidR="00665AD4" w:rsidRPr="00665AD4" w:rsidRDefault="00665AD4" w:rsidP="00665AD4">
            <w:pPr>
              <w:jc w:val="both"/>
              <w:rPr>
                <w:rFonts w:eastAsia="Calibri" w:cs="Leelawadee UI"/>
                <w:sz w:val="22"/>
                <w:szCs w:val="22"/>
              </w:rPr>
            </w:pPr>
            <w:r w:rsidRPr="00665AD4">
              <w:rPr>
                <w:rFonts w:eastAsia="Calibri" w:cs="Leelawadee UI"/>
                <w:sz w:val="22"/>
                <w:szCs w:val="22"/>
              </w:rPr>
              <w:t>• Built-in English Keyboard</w:t>
            </w:r>
          </w:p>
          <w:p w14:paraId="633B898C" w14:textId="77777777" w:rsidR="00665AD4" w:rsidRPr="00665AD4" w:rsidRDefault="00665AD4" w:rsidP="00665AD4">
            <w:pPr>
              <w:jc w:val="both"/>
              <w:rPr>
                <w:rFonts w:eastAsia="Calibri" w:cs="Leelawadee UI"/>
                <w:sz w:val="22"/>
                <w:szCs w:val="22"/>
              </w:rPr>
            </w:pPr>
            <w:r w:rsidRPr="00665AD4">
              <w:rPr>
                <w:rFonts w:eastAsia="Calibri" w:cs="Leelawadee UI"/>
                <w:sz w:val="22"/>
                <w:szCs w:val="22"/>
              </w:rPr>
              <w:t>• AC Adapter with Type I</w:t>
            </w:r>
          </w:p>
          <w:p w14:paraId="7E18B62B" w14:textId="77777777" w:rsidR="00665AD4" w:rsidRPr="00665AD4" w:rsidRDefault="00665AD4" w:rsidP="00665AD4">
            <w:pPr>
              <w:jc w:val="both"/>
              <w:rPr>
                <w:rFonts w:eastAsia="Calibri" w:cs="Leelawadee UI"/>
                <w:sz w:val="22"/>
                <w:szCs w:val="22"/>
              </w:rPr>
            </w:pPr>
            <w:r w:rsidRPr="00665AD4">
              <w:rPr>
                <w:rFonts w:eastAsia="Calibri" w:cs="Leelawadee UI"/>
                <w:sz w:val="22"/>
                <w:szCs w:val="22"/>
              </w:rPr>
              <w:t>(Australia) AC Power Cord</w:t>
            </w:r>
          </w:p>
          <w:p w14:paraId="1511888F" w14:textId="77777777" w:rsidR="00665AD4" w:rsidRPr="00665AD4" w:rsidRDefault="00665AD4" w:rsidP="00665AD4">
            <w:pPr>
              <w:jc w:val="both"/>
              <w:rPr>
                <w:rFonts w:eastAsia="Calibri" w:cs="Leelawadee UI"/>
                <w:sz w:val="22"/>
                <w:szCs w:val="22"/>
              </w:rPr>
            </w:pPr>
            <w:r w:rsidRPr="00665AD4">
              <w:rPr>
                <w:rFonts w:eastAsia="Calibri" w:cs="Leelawadee UI"/>
                <w:sz w:val="22"/>
                <w:szCs w:val="22"/>
              </w:rPr>
              <w:t>• Webcam (720p or higher)</w:t>
            </w:r>
          </w:p>
          <w:p w14:paraId="5CB09004" w14:textId="77777777" w:rsidR="00665AD4" w:rsidRPr="00665AD4" w:rsidRDefault="00665AD4" w:rsidP="00665AD4">
            <w:pPr>
              <w:jc w:val="both"/>
              <w:rPr>
                <w:rFonts w:eastAsia="Calibri" w:cs="Leelawadee UI"/>
                <w:sz w:val="22"/>
                <w:szCs w:val="22"/>
              </w:rPr>
            </w:pPr>
            <w:r w:rsidRPr="00665AD4">
              <w:rPr>
                <w:rFonts w:eastAsia="Calibri" w:cs="Leelawadee UI"/>
                <w:sz w:val="22"/>
                <w:szCs w:val="22"/>
              </w:rPr>
              <w:t>• Speaker and Noise Cancelling</w:t>
            </w:r>
          </w:p>
          <w:p w14:paraId="7C91E0E3" w14:textId="77777777" w:rsidR="00665AD4" w:rsidRPr="00665AD4" w:rsidRDefault="00665AD4" w:rsidP="00665AD4">
            <w:pPr>
              <w:jc w:val="both"/>
              <w:rPr>
                <w:rFonts w:eastAsia="Calibri" w:cs="Leelawadee UI"/>
                <w:sz w:val="22"/>
                <w:szCs w:val="22"/>
              </w:rPr>
            </w:pPr>
            <w:r w:rsidRPr="00665AD4">
              <w:rPr>
                <w:rFonts w:eastAsia="Calibri" w:cs="Leelawadee UI"/>
                <w:sz w:val="22"/>
                <w:szCs w:val="22"/>
              </w:rPr>
              <w:t>Digital Array Mic</w:t>
            </w:r>
          </w:p>
          <w:p w14:paraId="036D52D7" w14:textId="77777777" w:rsidR="00665AD4" w:rsidRPr="00665AD4" w:rsidRDefault="00665AD4" w:rsidP="00665AD4">
            <w:pPr>
              <w:jc w:val="both"/>
              <w:rPr>
                <w:rFonts w:eastAsia="Calibri" w:cs="Leelawadee UI"/>
                <w:sz w:val="22"/>
                <w:szCs w:val="22"/>
              </w:rPr>
            </w:pPr>
            <w:r w:rsidRPr="00665AD4">
              <w:rPr>
                <w:rFonts w:eastAsia="Calibri" w:cs="Leelawadee UI"/>
                <w:sz w:val="22"/>
                <w:szCs w:val="22"/>
              </w:rPr>
              <w:t>- Laptop Carry Case</w:t>
            </w:r>
          </w:p>
          <w:p w14:paraId="140FA4A7" w14:textId="77777777" w:rsidR="00665AD4" w:rsidRPr="00665AD4" w:rsidRDefault="00665AD4" w:rsidP="00665AD4">
            <w:pPr>
              <w:jc w:val="both"/>
              <w:rPr>
                <w:rFonts w:eastAsia="Calibri" w:cs="Leelawadee UI"/>
                <w:sz w:val="22"/>
                <w:szCs w:val="22"/>
              </w:rPr>
            </w:pPr>
            <w:r w:rsidRPr="00665AD4">
              <w:rPr>
                <w:rFonts w:eastAsia="Calibri" w:cs="Leelawadee UI"/>
                <w:sz w:val="22"/>
                <w:szCs w:val="22"/>
              </w:rPr>
              <w:t>- Microsoft Office Home &amp; Business 2021</w:t>
            </w:r>
          </w:p>
          <w:p w14:paraId="52D2A6F2" w14:textId="372C4407" w:rsidR="00EA71FF" w:rsidRPr="00EA71FF" w:rsidRDefault="00665AD4" w:rsidP="00665AD4">
            <w:pPr>
              <w:jc w:val="both"/>
              <w:rPr>
                <w:rFonts w:eastAsia="Calibri" w:cs="Leelawadee UI"/>
                <w:sz w:val="22"/>
                <w:szCs w:val="22"/>
              </w:rPr>
            </w:pPr>
            <w:r w:rsidRPr="00665AD4">
              <w:rPr>
                <w:rFonts w:eastAsia="Calibri" w:cs="Leelawadee UI"/>
                <w:sz w:val="22"/>
                <w:szCs w:val="22"/>
              </w:rPr>
              <w:t>Preload Windows 11 Professional 64bit or Windows 10 Professional 64bit with Windows 11 Professional Upgradable license</w:t>
            </w:r>
          </w:p>
        </w:tc>
        <w:tc>
          <w:tcPr>
            <w:tcW w:w="2072" w:type="dxa"/>
          </w:tcPr>
          <w:p w14:paraId="765B6B60" w14:textId="64D4DC1D" w:rsidR="00EA71FF" w:rsidRPr="00EA71FF" w:rsidRDefault="00EA71FF" w:rsidP="00523D1C">
            <w:pPr>
              <w:jc w:val="center"/>
              <w:rPr>
                <w:rFonts w:eastAsia="Calibri" w:cs="Leelawadee UI"/>
                <w:sz w:val="22"/>
                <w:szCs w:val="22"/>
              </w:rPr>
            </w:pPr>
          </w:p>
        </w:tc>
        <w:tc>
          <w:tcPr>
            <w:tcW w:w="2464" w:type="dxa"/>
          </w:tcPr>
          <w:p w14:paraId="2C333D6F" w14:textId="77777777" w:rsidR="00EA71FF" w:rsidRPr="00EA71FF" w:rsidRDefault="00EA71FF" w:rsidP="00523D1C">
            <w:pPr>
              <w:rPr>
                <w:rFonts w:eastAsia="Calibri" w:cs="Leelawadee UI"/>
                <w:sz w:val="22"/>
                <w:szCs w:val="22"/>
              </w:rPr>
            </w:pPr>
          </w:p>
        </w:tc>
      </w:tr>
      <w:tr w:rsidR="00EA71FF" w:rsidRPr="00EA71FF" w14:paraId="56D1A3F8" w14:textId="77777777" w:rsidTr="00EA71FF">
        <w:tc>
          <w:tcPr>
            <w:tcW w:w="580" w:type="dxa"/>
          </w:tcPr>
          <w:p w14:paraId="5DBD6D3A" w14:textId="77777777" w:rsidR="00EA71FF" w:rsidRPr="00EA71FF" w:rsidRDefault="00EA71FF" w:rsidP="00523D1C">
            <w:pPr>
              <w:jc w:val="both"/>
              <w:rPr>
                <w:rFonts w:eastAsia="Calibri" w:cs="Leelawadee UI"/>
                <w:b/>
                <w:bCs/>
                <w:sz w:val="22"/>
                <w:szCs w:val="22"/>
              </w:rPr>
            </w:pPr>
            <w:r w:rsidRPr="00EA71FF">
              <w:rPr>
                <w:rFonts w:eastAsia="Calibri" w:cs="Leelawadee U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60" w:type="dxa"/>
          </w:tcPr>
          <w:p w14:paraId="6A9B7459" w14:textId="00CBD03A" w:rsidR="00EA71FF" w:rsidRPr="00EA71FF" w:rsidRDefault="00665AD4" w:rsidP="00523D1C">
            <w:pPr>
              <w:jc w:val="both"/>
              <w:rPr>
                <w:rFonts w:eastAsia="Calibri" w:cs="Leelawadee UI"/>
                <w:sz w:val="22"/>
                <w:szCs w:val="22"/>
              </w:rPr>
            </w:pPr>
            <w:r w:rsidRPr="00665AD4">
              <w:rPr>
                <w:rFonts w:eastAsia="Calibri" w:cs="Leelawadee UI"/>
                <w:b/>
                <w:bCs/>
                <w:sz w:val="22"/>
                <w:szCs w:val="22"/>
              </w:rPr>
              <w:t>USB C Docking Station</w:t>
            </w:r>
          </w:p>
        </w:tc>
        <w:tc>
          <w:tcPr>
            <w:tcW w:w="2072" w:type="dxa"/>
          </w:tcPr>
          <w:p w14:paraId="68CB74B0" w14:textId="1F97A2BF" w:rsidR="00EA71FF" w:rsidRPr="00EA71FF" w:rsidRDefault="00EA71FF" w:rsidP="00523D1C">
            <w:pPr>
              <w:jc w:val="center"/>
              <w:rPr>
                <w:rFonts w:eastAsia="Calibri" w:cs="Leelawadee UI"/>
                <w:sz w:val="22"/>
                <w:szCs w:val="22"/>
              </w:rPr>
            </w:pPr>
          </w:p>
        </w:tc>
        <w:tc>
          <w:tcPr>
            <w:tcW w:w="2464" w:type="dxa"/>
          </w:tcPr>
          <w:p w14:paraId="60487587" w14:textId="77777777" w:rsidR="00EA71FF" w:rsidRPr="00EA71FF" w:rsidRDefault="00EA71FF" w:rsidP="00523D1C">
            <w:pPr>
              <w:rPr>
                <w:rFonts w:eastAsia="Calibri" w:cs="Leelawadee UI"/>
                <w:sz w:val="22"/>
                <w:szCs w:val="22"/>
              </w:rPr>
            </w:pPr>
          </w:p>
        </w:tc>
      </w:tr>
      <w:tr w:rsidR="00EA71FF" w:rsidRPr="00665AD4" w14:paraId="57630A75" w14:textId="77777777" w:rsidTr="00EA71FF">
        <w:tc>
          <w:tcPr>
            <w:tcW w:w="580" w:type="dxa"/>
          </w:tcPr>
          <w:p w14:paraId="438C3876" w14:textId="77777777" w:rsidR="00EA71FF" w:rsidRPr="00EA71FF" w:rsidRDefault="00EA71FF" w:rsidP="00523D1C">
            <w:pPr>
              <w:jc w:val="both"/>
              <w:rPr>
                <w:rFonts w:eastAsia="Calibri" w:cs="Leelawadee UI"/>
                <w:b/>
                <w:bCs/>
                <w:sz w:val="22"/>
                <w:szCs w:val="22"/>
              </w:rPr>
            </w:pPr>
            <w:r w:rsidRPr="00EA71FF">
              <w:rPr>
                <w:rFonts w:eastAsia="Calibri" w:cs="Leelawadee U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60" w:type="dxa"/>
          </w:tcPr>
          <w:p w14:paraId="755ED8C3" w14:textId="77777777" w:rsidR="00EA71FF" w:rsidRPr="00EA71FF" w:rsidRDefault="00EA71FF" w:rsidP="00523D1C">
            <w:pPr>
              <w:jc w:val="both"/>
              <w:rPr>
                <w:rFonts w:eastAsia="Calibri" w:cs="Leelawadee UI"/>
                <w:b/>
                <w:bCs/>
                <w:sz w:val="22"/>
                <w:szCs w:val="22"/>
              </w:rPr>
            </w:pPr>
            <w:r w:rsidRPr="00EA71FF">
              <w:rPr>
                <w:rFonts w:eastAsia="Calibri" w:cs="Leelawadee UI"/>
                <w:b/>
                <w:bCs/>
                <w:sz w:val="22"/>
                <w:szCs w:val="22"/>
              </w:rPr>
              <w:t>Tablets</w:t>
            </w:r>
          </w:p>
          <w:p w14:paraId="0DAAB14E" w14:textId="77777777" w:rsidR="00665AD4" w:rsidRPr="00665AD4" w:rsidRDefault="00665AD4" w:rsidP="00665AD4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 w:cs="Leelawadee UI"/>
                <w:sz w:val="22"/>
                <w:szCs w:val="22"/>
              </w:rPr>
            </w:pPr>
            <w:r w:rsidRPr="00665AD4">
              <w:rPr>
                <w:rFonts w:eastAsia="Calibri" w:cs="Leelawadee UI"/>
                <w:sz w:val="22"/>
                <w:szCs w:val="22"/>
              </w:rPr>
              <w:t>Operating System - Android 14 (or better) or iOS 17 (or better)</w:t>
            </w:r>
          </w:p>
          <w:p w14:paraId="6860C2CB" w14:textId="77777777" w:rsidR="00665AD4" w:rsidRPr="00665AD4" w:rsidRDefault="00665AD4" w:rsidP="00665AD4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 w:cs="Leelawadee UI"/>
                <w:sz w:val="22"/>
                <w:szCs w:val="22"/>
              </w:rPr>
            </w:pPr>
            <w:r w:rsidRPr="00665AD4">
              <w:rPr>
                <w:rFonts w:eastAsia="Calibri" w:cs="Leelawadee UI"/>
                <w:sz w:val="22"/>
                <w:szCs w:val="22"/>
              </w:rPr>
              <w:t>Screen Size (Minimum) - 8 Inch</w:t>
            </w:r>
          </w:p>
          <w:p w14:paraId="631DCE32" w14:textId="77777777" w:rsidR="00665AD4" w:rsidRPr="00665AD4" w:rsidRDefault="00665AD4" w:rsidP="00665AD4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 w:cs="Leelawadee UI"/>
                <w:sz w:val="22"/>
                <w:szCs w:val="22"/>
              </w:rPr>
            </w:pPr>
            <w:r w:rsidRPr="00665AD4">
              <w:rPr>
                <w:rFonts w:eastAsia="Calibri" w:cs="Leelawadee UI"/>
                <w:sz w:val="22"/>
                <w:szCs w:val="22"/>
              </w:rPr>
              <w:t>Screen Resolution (Minimum) - 180 PPI</w:t>
            </w:r>
          </w:p>
          <w:p w14:paraId="097C35F3" w14:textId="77777777" w:rsidR="00665AD4" w:rsidRPr="00665AD4" w:rsidRDefault="00665AD4" w:rsidP="00665AD4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 w:cs="Leelawadee UI"/>
                <w:sz w:val="22"/>
                <w:szCs w:val="22"/>
              </w:rPr>
            </w:pPr>
            <w:r w:rsidRPr="00665AD4">
              <w:rPr>
                <w:rFonts w:eastAsia="Calibri" w:cs="Leelawadee UI"/>
                <w:sz w:val="22"/>
                <w:szCs w:val="22"/>
              </w:rPr>
              <w:t xml:space="preserve">Screen Type - Capacitive Touch Screen; Multi-Touch; True 24 Bit </w:t>
            </w:r>
            <w:proofErr w:type="spellStart"/>
            <w:r w:rsidRPr="00665AD4">
              <w:rPr>
                <w:rFonts w:eastAsia="Calibri" w:cs="Leelawadee UI"/>
                <w:sz w:val="22"/>
                <w:szCs w:val="22"/>
              </w:rPr>
              <w:t>Color</w:t>
            </w:r>
            <w:proofErr w:type="spellEnd"/>
            <w:r w:rsidRPr="00665AD4">
              <w:rPr>
                <w:rFonts w:eastAsia="Calibri" w:cs="Leelawadee UI"/>
                <w:sz w:val="22"/>
                <w:szCs w:val="22"/>
              </w:rPr>
              <w:t xml:space="preserve"> (16 M)</w:t>
            </w:r>
          </w:p>
          <w:p w14:paraId="7D2E6053" w14:textId="77777777" w:rsidR="00665AD4" w:rsidRPr="00665AD4" w:rsidRDefault="00665AD4" w:rsidP="00665AD4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 w:cs="Leelawadee UI"/>
                <w:sz w:val="22"/>
                <w:szCs w:val="22"/>
              </w:rPr>
            </w:pPr>
            <w:r w:rsidRPr="00665AD4">
              <w:rPr>
                <w:rFonts w:eastAsia="Calibri" w:cs="Leelawadee UI"/>
                <w:sz w:val="22"/>
                <w:szCs w:val="22"/>
              </w:rPr>
              <w:t>Touchscreen - Yes</w:t>
            </w:r>
          </w:p>
          <w:p w14:paraId="77324111" w14:textId="77777777" w:rsidR="00665AD4" w:rsidRPr="00665AD4" w:rsidRDefault="00665AD4" w:rsidP="00665AD4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 w:cs="Leelawadee UI"/>
                <w:sz w:val="22"/>
                <w:szCs w:val="22"/>
              </w:rPr>
            </w:pPr>
            <w:r w:rsidRPr="00665AD4">
              <w:rPr>
                <w:rFonts w:eastAsia="Calibri" w:cs="Leelawadee UI"/>
                <w:sz w:val="22"/>
                <w:szCs w:val="22"/>
              </w:rPr>
              <w:t>Anti-Glare - Yes</w:t>
            </w:r>
          </w:p>
          <w:p w14:paraId="5DF71F30" w14:textId="77777777" w:rsidR="00665AD4" w:rsidRPr="00665AD4" w:rsidRDefault="00665AD4" w:rsidP="00665AD4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 w:cs="Leelawadee UI"/>
                <w:sz w:val="22"/>
                <w:szCs w:val="22"/>
              </w:rPr>
            </w:pPr>
            <w:r w:rsidRPr="00665AD4">
              <w:rPr>
                <w:rFonts w:eastAsia="Calibri" w:cs="Leelawadee UI"/>
                <w:sz w:val="22"/>
                <w:szCs w:val="22"/>
              </w:rPr>
              <w:t>Sensor - Accelerometer</w:t>
            </w:r>
          </w:p>
          <w:p w14:paraId="6C745192" w14:textId="77777777" w:rsidR="00665AD4" w:rsidRPr="00665AD4" w:rsidRDefault="00665AD4" w:rsidP="00665AD4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 w:cs="Leelawadee UI"/>
                <w:sz w:val="22"/>
                <w:szCs w:val="22"/>
              </w:rPr>
            </w:pPr>
            <w:r w:rsidRPr="00665AD4">
              <w:rPr>
                <w:rFonts w:eastAsia="Calibri" w:cs="Leelawadee UI"/>
                <w:sz w:val="22"/>
                <w:szCs w:val="22"/>
              </w:rPr>
              <w:lastRenderedPageBreak/>
              <w:t>Processor (Minimum) - Quad Core; 1.8 GHz</w:t>
            </w:r>
          </w:p>
          <w:p w14:paraId="456A45C6" w14:textId="77777777" w:rsidR="00665AD4" w:rsidRPr="00665AD4" w:rsidRDefault="00665AD4" w:rsidP="00665AD4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 w:cs="Leelawadee UI"/>
                <w:sz w:val="22"/>
                <w:szCs w:val="22"/>
              </w:rPr>
            </w:pPr>
            <w:r w:rsidRPr="00665AD4">
              <w:rPr>
                <w:rFonts w:eastAsia="Calibri" w:cs="Leelawadee UI"/>
                <w:sz w:val="22"/>
                <w:szCs w:val="22"/>
              </w:rPr>
              <w:t>Internal Memory (Minimum) - 64 GB</w:t>
            </w:r>
          </w:p>
          <w:p w14:paraId="1903A0F6" w14:textId="77777777" w:rsidR="00665AD4" w:rsidRPr="00665AD4" w:rsidRDefault="00665AD4" w:rsidP="00665AD4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 w:cs="Leelawadee UI"/>
                <w:sz w:val="22"/>
                <w:szCs w:val="22"/>
              </w:rPr>
            </w:pPr>
            <w:r w:rsidRPr="00665AD4">
              <w:rPr>
                <w:rFonts w:eastAsia="Calibri" w:cs="Leelawadee UI"/>
                <w:sz w:val="22"/>
                <w:szCs w:val="22"/>
              </w:rPr>
              <w:t>RAM (Minimum) - 4 GB</w:t>
            </w:r>
          </w:p>
          <w:p w14:paraId="3B42C3A7" w14:textId="77777777" w:rsidR="00665AD4" w:rsidRPr="00665AD4" w:rsidRDefault="00665AD4" w:rsidP="00665AD4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 w:cs="Leelawadee UI"/>
                <w:sz w:val="22"/>
                <w:szCs w:val="22"/>
              </w:rPr>
            </w:pPr>
            <w:r w:rsidRPr="00665AD4">
              <w:rPr>
                <w:rFonts w:eastAsia="Calibri" w:cs="Leelawadee UI"/>
                <w:sz w:val="22"/>
                <w:szCs w:val="22"/>
              </w:rPr>
              <w:t>Audio - 3.5 mm Audio Jack (Optional)</w:t>
            </w:r>
          </w:p>
          <w:p w14:paraId="0B589FAF" w14:textId="77777777" w:rsidR="00665AD4" w:rsidRPr="00665AD4" w:rsidRDefault="00665AD4" w:rsidP="00665AD4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 w:cs="Leelawadee UI"/>
                <w:sz w:val="22"/>
                <w:szCs w:val="22"/>
              </w:rPr>
            </w:pPr>
            <w:r w:rsidRPr="00665AD4">
              <w:rPr>
                <w:rFonts w:eastAsia="Calibri" w:cs="Leelawadee UI"/>
                <w:sz w:val="22"/>
                <w:szCs w:val="22"/>
              </w:rPr>
              <w:t>Wi-Fi - Dual-Band; 802.11 b/g/n/ac/</w:t>
            </w:r>
            <w:proofErr w:type="spellStart"/>
            <w:r w:rsidRPr="00665AD4">
              <w:rPr>
                <w:rFonts w:eastAsia="Calibri" w:cs="Leelawadee UI"/>
                <w:sz w:val="22"/>
                <w:szCs w:val="22"/>
              </w:rPr>
              <w:t>ax</w:t>
            </w:r>
            <w:proofErr w:type="spellEnd"/>
          </w:p>
          <w:p w14:paraId="61F2B106" w14:textId="77777777" w:rsidR="00665AD4" w:rsidRPr="00665AD4" w:rsidRDefault="00665AD4" w:rsidP="00665AD4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 w:cs="Leelawadee UI"/>
                <w:sz w:val="22"/>
                <w:szCs w:val="22"/>
              </w:rPr>
            </w:pPr>
            <w:r w:rsidRPr="00665AD4">
              <w:rPr>
                <w:rFonts w:eastAsia="Calibri" w:cs="Leelawadee UI"/>
                <w:sz w:val="22"/>
                <w:szCs w:val="22"/>
              </w:rPr>
              <w:t>Bluetooth - Version 5.0 or later</w:t>
            </w:r>
          </w:p>
          <w:p w14:paraId="367E12B7" w14:textId="77777777" w:rsidR="00665AD4" w:rsidRPr="00665AD4" w:rsidRDefault="00665AD4" w:rsidP="00665AD4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 w:cs="Leelawadee UI"/>
                <w:sz w:val="22"/>
                <w:szCs w:val="22"/>
              </w:rPr>
            </w:pPr>
            <w:r w:rsidRPr="00665AD4">
              <w:rPr>
                <w:rFonts w:eastAsia="Calibri" w:cs="Leelawadee UI"/>
                <w:sz w:val="22"/>
                <w:szCs w:val="22"/>
              </w:rPr>
              <w:t>Rear Camera (Minimum) - 5 MP; 720p</w:t>
            </w:r>
          </w:p>
          <w:p w14:paraId="1DA0C0A9" w14:textId="77777777" w:rsidR="00665AD4" w:rsidRPr="00665AD4" w:rsidRDefault="00665AD4" w:rsidP="00665AD4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 w:cs="Leelawadee UI"/>
                <w:sz w:val="22"/>
                <w:szCs w:val="22"/>
              </w:rPr>
            </w:pPr>
            <w:r w:rsidRPr="00665AD4">
              <w:rPr>
                <w:rFonts w:eastAsia="Calibri" w:cs="Leelawadee UI"/>
                <w:sz w:val="22"/>
                <w:szCs w:val="22"/>
              </w:rPr>
              <w:t>Front Camera (Minimum) - 2 MP</w:t>
            </w:r>
          </w:p>
          <w:p w14:paraId="3B0BE67E" w14:textId="77777777" w:rsidR="00665AD4" w:rsidRPr="00665AD4" w:rsidRDefault="00665AD4" w:rsidP="00665AD4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 w:cs="Leelawadee UI"/>
                <w:sz w:val="22"/>
                <w:szCs w:val="22"/>
              </w:rPr>
            </w:pPr>
            <w:r w:rsidRPr="00665AD4">
              <w:rPr>
                <w:rFonts w:eastAsia="Calibri" w:cs="Leelawadee UI"/>
                <w:sz w:val="22"/>
                <w:szCs w:val="22"/>
              </w:rPr>
              <w:t>GPS - GPS with GLONASS</w:t>
            </w:r>
          </w:p>
          <w:p w14:paraId="5296341B" w14:textId="77777777" w:rsidR="00665AD4" w:rsidRPr="00665AD4" w:rsidRDefault="00665AD4" w:rsidP="00665AD4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 w:cs="Leelawadee UI"/>
                <w:sz w:val="22"/>
                <w:szCs w:val="22"/>
              </w:rPr>
            </w:pPr>
            <w:r w:rsidRPr="00665AD4">
              <w:rPr>
                <w:rFonts w:eastAsia="Calibri" w:cs="Leelawadee UI"/>
                <w:sz w:val="22"/>
                <w:szCs w:val="22"/>
              </w:rPr>
              <w:t>SIM Card Slot - Optional</w:t>
            </w:r>
          </w:p>
          <w:p w14:paraId="6759E2D2" w14:textId="77777777" w:rsidR="00665AD4" w:rsidRPr="00665AD4" w:rsidRDefault="00665AD4" w:rsidP="00665AD4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 w:cs="Leelawadee UI"/>
                <w:sz w:val="22"/>
                <w:szCs w:val="22"/>
              </w:rPr>
            </w:pPr>
            <w:r w:rsidRPr="00665AD4">
              <w:rPr>
                <w:rFonts w:eastAsia="Calibri" w:cs="Leelawadee UI"/>
                <w:sz w:val="22"/>
                <w:szCs w:val="22"/>
              </w:rPr>
              <w:t>Micro SD Card Slot - For Android Support at least 128GB (Not needed if the internal capacity of the device is 64GB or Higher)</w:t>
            </w:r>
          </w:p>
          <w:p w14:paraId="7E5F8B85" w14:textId="77777777" w:rsidR="00665AD4" w:rsidRPr="00665AD4" w:rsidRDefault="00665AD4" w:rsidP="00665AD4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 w:cs="Leelawadee UI"/>
                <w:sz w:val="22"/>
                <w:szCs w:val="22"/>
              </w:rPr>
            </w:pPr>
            <w:r w:rsidRPr="00665AD4">
              <w:rPr>
                <w:rFonts w:eastAsia="Calibri" w:cs="Leelawadee UI"/>
                <w:sz w:val="22"/>
                <w:szCs w:val="22"/>
              </w:rPr>
              <w:t>Battery - Non-removable Li-Ion</w:t>
            </w:r>
          </w:p>
          <w:p w14:paraId="32786979" w14:textId="77777777" w:rsidR="00665AD4" w:rsidRPr="00665AD4" w:rsidRDefault="00665AD4" w:rsidP="00665AD4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 w:cs="Leelawadee UI"/>
                <w:sz w:val="22"/>
                <w:szCs w:val="22"/>
              </w:rPr>
            </w:pPr>
            <w:r w:rsidRPr="00665AD4">
              <w:rPr>
                <w:rFonts w:eastAsia="Calibri" w:cs="Leelawadee UI"/>
                <w:sz w:val="22"/>
                <w:szCs w:val="22"/>
              </w:rPr>
              <w:t>Battery Life (Minimum) - 12 Hours</w:t>
            </w:r>
          </w:p>
          <w:p w14:paraId="5073200C" w14:textId="77777777" w:rsidR="00665AD4" w:rsidRPr="00665AD4" w:rsidRDefault="00665AD4" w:rsidP="00665AD4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 w:cs="Leelawadee UI"/>
                <w:sz w:val="22"/>
                <w:szCs w:val="22"/>
              </w:rPr>
            </w:pPr>
            <w:r w:rsidRPr="00665AD4">
              <w:rPr>
                <w:rFonts w:eastAsia="Calibri" w:cs="Leelawadee UI"/>
                <w:sz w:val="22"/>
                <w:szCs w:val="22"/>
              </w:rPr>
              <w:t>Battery Charger - Charging via Micro-USB</w:t>
            </w:r>
          </w:p>
          <w:p w14:paraId="6BA14512" w14:textId="77777777" w:rsidR="00665AD4" w:rsidRPr="00665AD4" w:rsidRDefault="00665AD4" w:rsidP="00665AD4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 w:cs="Leelawadee UI"/>
                <w:sz w:val="22"/>
                <w:szCs w:val="22"/>
              </w:rPr>
            </w:pPr>
            <w:r w:rsidRPr="00665AD4">
              <w:rPr>
                <w:rFonts w:eastAsia="Calibri" w:cs="Leelawadee UI"/>
                <w:sz w:val="22"/>
                <w:szCs w:val="22"/>
              </w:rPr>
              <w:t>Warranty - 1 year on-site full-replacement</w:t>
            </w:r>
          </w:p>
          <w:p w14:paraId="24E3C624" w14:textId="77777777" w:rsidR="00665AD4" w:rsidRPr="00665AD4" w:rsidRDefault="00665AD4" w:rsidP="00665AD4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 w:cs="Leelawadee UI"/>
                <w:sz w:val="22"/>
                <w:szCs w:val="22"/>
              </w:rPr>
            </w:pPr>
            <w:r w:rsidRPr="00665AD4">
              <w:rPr>
                <w:rFonts w:eastAsia="Calibri" w:cs="Leelawadee UI"/>
                <w:sz w:val="22"/>
                <w:szCs w:val="22"/>
              </w:rPr>
              <w:t>Screen Protector - Yes</w:t>
            </w:r>
          </w:p>
          <w:p w14:paraId="6C7855F7" w14:textId="51351DA2" w:rsidR="00EA71FF" w:rsidRPr="00EA71FF" w:rsidRDefault="00665AD4" w:rsidP="00665AD4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eastAsia="Calibri" w:cs="Leelawadee UI"/>
                <w:sz w:val="22"/>
                <w:szCs w:val="22"/>
              </w:rPr>
            </w:pPr>
            <w:r w:rsidRPr="00665AD4">
              <w:rPr>
                <w:rFonts w:eastAsia="Calibri" w:cs="Leelawadee UI"/>
                <w:sz w:val="22"/>
                <w:szCs w:val="22"/>
              </w:rPr>
              <w:t>Case - Hard Folding Folio Case Cover</w:t>
            </w:r>
          </w:p>
        </w:tc>
        <w:tc>
          <w:tcPr>
            <w:tcW w:w="2072" w:type="dxa"/>
          </w:tcPr>
          <w:p w14:paraId="5F86E2D5" w14:textId="066D064E" w:rsidR="00EA71FF" w:rsidRPr="00EA71FF" w:rsidRDefault="00EA71FF" w:rsidP="00523D1C">
            <w:pPr>
              <w:jc w:val="center"/>
              <w:rPr>
                <w:rFonts w:eastAsia="Calibri" w:cs="Leelawadee UI"/>
                <w:sz w:val="22"/>
                <w:szCs w:val="22"/>
              </w:rPr>
            </w:pPr>
          </w:p>
        </w:tc>
        <w:tc>
          <w:tcPr>
            <w:tcW w:w="2464" w:type="dxa"/>
          </w:tcPr>
          <w:p w14:paraId="54B8FA31" w14:textId="77777777" w:rsidR="00EA71FF" w:rsidRPr="00665AD4" w:rsidRDefault="00EA71FF" w:rsidP="00523D1C">
            <w:pPr>
              <w:rPr>
                <w:rFonts w:eastAsia="Calibri" w:cs="Leelawadee UI"/>
                <w:sz w:val="22"/>
                <w:szCs w:val="22"/>
                <w:lang w:val="en-US"/>
              </w:rPr>
            </w:pPr>
          </w:p>
        </w:tc>
      </w:tr>
      <w:tr w:rsidR="00EA71FF" w:rsidRPr="00EA71FF" w14:paraId="54848C51" w14:textId="77777777" w:rsidTr="00EA71FF">
        <w:tc>
          <w:tcPr>
            <w:tcW w:w="580" w:type="dxa"/>
          </w:tcPr>
          <w:p w14:paraId="0D95107C" w14:textId="77777777" w:rsidR="00EA71FF" w:rsidRPr="00EA71FF" w:rsidRDefault="00EA71FF" w:rsidP="00523D1C">
            <w:pPr>
              <w:jc w:val="both"/>
              <w:rPr>
                <w:rFonts w:eastAsia="Calibri" w:cs="Leelawadee UI"/>
                <w:b/>
                <w:bCs/>
                <w:sz w:val="22"/>
                <w:szCs w:val="22"/>
              </w:rPr>
            </w:pPr>
            <w:r w:rsidRPr="00EA71FF">
              <w:rPr>
                <w:rFonts w:eastAsia="Calibri" w:cs="Leelawadee U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60" w:type="dxa"/>
          </w:tcPr>
          <w:p w14:paraId="2AA620B1" w14:textId="5C6174F1" w:rsidR="00EA71FF" w:rsidRPr="00EA71FF" w:rsidRDefault="00665AD4" w:rsidP="00523D1C">
            <w:pPr>
              <w:jc w:val="both"/>
              <w:rPr>
                <w:rFonts w:eastAsia="Calibri" w:cs="Leelawadee UI"/>
                <w:b/>
                <w:bCs/>
                <w:sz w:val="22"/>
                <w:szCs w:val="22"/>
              </w:rPr>
            </w:pPr>
            <w:r w:rsidRPr="00665AD4">
              <w:rPr>
                <w:rFonts w:eastAsia="Calibri" w:cs="Leelawadee UI"/>
                <w:b/>
                <w:bCs/>
                <w:sz w:val="22"/>
                <w:szCs w:val="22"/>
              </w:rPr>
              <w:t>USB-C Wall Charger</w:t>
            </w:r>
          </w:p>
        </w:tc>
        <w:tc>
          <w:tcPr>
            <w:tcW w:w="2072" w:type="dxa"/>
          </w:tcPr>
          <w:p w14:paraId="4240F041" w14:textId="2304B3A8" w:rsidR="00EA71FF" w:rsidRPr="00EA71FF" w:rsidRDefault="00EA71FF" w:rsidP="00523D1C">
            <w:pPr>
              <w:jc w:val="center"/>
              <w:rPr>
                <w:rFonts w:eastAsia="Calibri" w:cs="Leelawadee UI"/>
                <w:sz w:val="22"/>
                <w:szCs w:val="22"/>
              </w:rPr>
            </w:pPr>
          </w:p>
        </w:tc>
        <w:tc>
          <w:tcPr>
            <w:tcW w:w="2464" w:type="dxa"/>
          </w:tcPr>
          <w:p w14:paraId="504DD22B" w14:textId="77777777" w:rsidR="00EA71FF" w:rsidRPr="00EA71FF" w:rsidRDefault="00EA71FF" w:rsidP="00523D1C">
            <w:pPr>
              <w:rPr>
                <w:rFonts w:eastAsia="Calibri" w:cs="Leelawadee UI"/>
                <w:sz w:val="22"/>
                <w:szCs w:val="22"/>
              </w:rPr>
            </w:pPr>
          </w:p>
        </w:tc>
      </w:tr>
      <w:tr w:rsidR="000F74B0" w:rsidRPr="00EA71FF" w14:paraId="25C9FE1A" w14:textId="77777777" w:rsidTr="00EA71FF">
        <w:tc>
          <w:tcPr>
            <w:tcW w:w="580" w:type="dxa"/>
          </w:tcPr>
          <w:p w14:paraId="2EC8D67F" w14:textId="5125F998" w:rsidR="000F74B0" w:rsidRPr="00EA71FF" w:rsidRDefault="000F74B0" w:rsidP="00523D1C">
            <w:pPr>
              <w:jc w:val="both"/>
              <w:rPr>
                <w:rFonts w:eastAsia="Calibri" w:cs="Leelawadee UI"/>
                <w:b/>
                <w:bCs/>
                <w:sz w:val="22"/>
                <w:szCs w:val="22"/>
              </w:rPr>
            </w:pPr>
            <w:r>
              <w:rPr>
                <w:rFonts w:eastAsia="Calibri" w:cs="Leelawadee U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660" w:type="dxa"/>
          </w:tcPr>
          <w:p w14:paraId="69D99B07" w14:textId="00C4C08F" w:rsidR="000F74B0" w:rsidRPr="00EA71FF" w:rsidRDefault="000F74B0" w:rsidP="00523D1C">
            <w:pPr>
              <w:jc w:val="both"/>
              <w:rPr>
                <w:rFonts w:eastAsia="Calibri" w:cs="Leelawadee UI"/>
                <w:b/>
                <w:bCs/>
                <w:sz w:val="22"/>
                <w:szCs w:val="22"/>
              </w:rPr>
            </w:pPr>
            <w:r>
              <w:rPr>
                <w:rFonts w:eastAsia="Calibri" w:cs="Leelawadee UI"/>
                <w:b/>
                <w:bCs/>
                <w:sz w:val="22"/>
                <w:szCs w:val="22"/>
              </w:rPr>
              <w:t>Delivery before Wednesday 27 November 2024</w:t>
            </w:r>
          </w:p>
        </w:tc>
        <w:tc>
          <w:tcPr>
            <w:tcW w:w="2072" w:type="dxa"/>
          </w:tcPr>
          <w:p w14:paraId="5C1D5407" w14:textId="77777777" w:rsidR="000F74B0" w:rsidRPr="00EA71FF" w:rsidRDefault="000F74B0" w:rsidP="00523D1C">
            <w:pPr>
              <w:jc w:val="center"/>
              <w:rPr>
                <w:rFonts w:eastAsia="Calibri" w:cs="Leelawadee UI"/>
                <w:sz w:val="22"/>
                <w:szCs w:val="22"/>
              </w:rPr>
            </w:pPr>
          </w:p>
        </w:tc>
        <w:tc>
          <w:tcPr>
            <w:tcW w:w="2464" w:type="dxa"/>
          </w:tcPr>
          <w:p w14:paraId="6C2D6D60" w14:textId="77777777" w:rsidR="000F74B0" w:rsidRPr="00EA71FF" w:rsidRDefault="000F74B0" w:rsidP="00523D1C">
            <w:pPr>
              <w:rPr>
                <w:rFonts w:eastAsia="Calibri" w:cs="Leelawadee UI"/>
                <w:sz w:val="22"/>
                <w:szCs w:val="22"/>
              </w:rPr>
            </w:pPr>
          </w:p>
        </w:tc>
      </w:tr>
    </w:tbl>
    <w:p w14:paraId="12777496" w14:textId="77777777" w:rsidR="00EA71FF" w:rsidRDefault="00EA71FF" w:rsidP="00FA497E">
      <w:pPr>
        <w:pStyle w:val="NoSpacing"/>
      </w:pPr>
    </w:p>
    <w:p w14:paraId="1BCC8228" w14:textId="77777777" w:rsidR="003F14F9" w:rsidRDefault="003F14F9" w:rsidP="00FA497E">
      <w:pPr>
        <w:pStyle w:val="NoSpacing"/>
      </w:pPr>
    </w:p>
    <w:p w14:paraId="6F405E89" w14:textId="77777777" w:rsidR="00FA497E" w:rsidRDefault="00FA497E" w:rsidP="006C6C6E">
      <w:pPr>
        <w:rPr>
          <w:rFonts w:ascii="Leelawadee UI" w:hAnsi="Leelawadee UI" w:cs="Leelawadee UI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623"/>
        <w:gridCol w:w="2309"/>
        <w:gridCol w:w="2310"/>
      </w:tblGrid>
      <w:tr w:rsidR="003F14F9" w:rsidRPr="003A1F0A" w14:paraId="41C32955" w14:textId="77777777" w:rsidTr="009C0577">
        <w:tc>
          <w:tcPr>
            <w:tcW w:w="4623" w:type="dxa"/>
            <w:shd w:val="clear" w:color="auto" w:fill="auto"/>
            <w:vAlign w:val="center"/>
          </w:tcPr>
          <w:p w14:paraId="5420F748" w14:textId="77777777" w:rsidR="003F14F9" w:rsidRPr="003A1F0A" w:rsidRDefault="003F14F9" w:rsidP="009C0577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</w:rPr>
            </w:pPr>
          </w:p>
          <w:p w14:paraId="0FBB5B83" w14:textId="77777777" w:rsidR="003F14F9" w:rsidRPr="003A1F0A" w:rsidRDefault="003F14F9" w:rsidP="009C0577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</w:rPr>
            </w:pPr>
          </w:p>
          <w:p w14:paraId="21B26D5C" w14:textId="77777777" w:rsidR="003F14F9" w:rsidRDefault="003F14F9" w:rsidP="009C0577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</w:rPr>
            </w:pPr>
          </w:p>
          <w:p w14:paraId="551A21CF" w14:textId="77777777" w:rsidR="003F14F9" w:rsidRPr="003A1F0A" w:rsidRDefault="003F14F9" w:rsidP="009C0577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309" w:type="dxa"/>
            <w:tcBorders>
              <w:right w:val="nil"/>
            </w:tcBorders>
            <w:shd w:val="clear" w:color="auto" w:fill="auto"/>
            <w:vAlign w:val="center"/>
          </w:tcPr>
          <w:p w14:paraId="668FF5A9" w14:textId="77777777" w:rsidR="003F14F9" w:rsidRPr="004404DE" w:rsidRDefault="003F14F9" w:rsidP="009C0577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eastAsia="Calibri" w:cs="Calibri"/>
                <w:bCs/>
              </w:rPr>
            </w:pPr>
          </w:p>
        </w:tc>
        <w:tc>
          <w:tcPr>
            <w:tcW w:w="2310" w:type="dxa"/>
            <w:tcBorders>
              <w:left w:val="nil"/>
            </w:tcBorders>
            <w:shd w:val="clear" w:color="auto" w:fill="auto"/>
            <w:vAlign w:val="center"/>
          </w:tcPr>
          <w:p w14:paraId="3BD05113" w14:textId="77777777" w:rsidR="003F14F9" w:rsidRPr="003A1F0A" w:rsidRDefault="003F14F9" w:rsidP="009C0577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</w:rPr>
            </w:pPr>
          </w:p>
        </w:tc>
      </w:tr>
      <w:tr w:rsidR="003F14F9" w:rsidRPr="003A1F0A" w14:paraId="478B6457" w14:textId="77777777" w:rsidTr="009C0577">
        <w:tc>
          <w:tcPr>
            <w:tcW w:w="4623" w:type="dxa"/>
            <w:shd w:val="clear" w:color="auto" w:fill="auto"/>
            <w:vAlign w:val="center"/>
          </w:tcPr>
          <w:p w14:paraId="77157D23" w14:textId="77777777" w:rsidR="003F14F9" w:rsidRPr="003A1F0A" w:rsidRDefault="003F14F9" w:rsidP="009C0577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ascii="Calibri" w:eastAsia="Calibri" w:hAnsi="Calibri" w:cs="Calibri"/>
                <w:bCs/>
              </w:rPr>
            </w:pPr>
            <w:r w:rsidRPr="003A1F0A">
              <w:rPr>
                <w:rFonts w:ascii="Calibri" w:eastAsia="Calibri" w:hAnsi="Calibri" w:cs="Calibri"/>
                <w:bCs/>
              </w:rPr>
              <w:t>Name</w:t>
            </w:r>
            <w:r>
              <w:rPr>
                <w:rFonts w:ascii="Calibri" w:eastAsia="Calibri" w:hAnsi="Calibri" w:cs="Calibri"/>
                <w:bCs/>
              </w:rPr>
              <w:t>, t</w:t>
            </w:r>
            <w:r w:rsidRPr="003A1F0A">
              <w:rPr>
                <w:rFonts w:ascii="Calibri" w:eastAsia="Calibri" w:hAnsi="Calibri" w:cs="Calibri"/>
                <w:bCs/>
              </w:rPr>
              <w:t>itle</w:t>
            </w:r>
            <w:r>
              <w:rPr>
                <w:rFonts w:ascii="Calibri" w:eastAsia="Calibri" w:hAnsi="Calibri" w:cs="Calibri"/>
                <w:bCs/>
              </w:rPr>
              <w:t xml:space="preserve"> and signature</w:t>
            </w:r>
          </w:p>
        </w:tc>
        <w:tc>
          <w:tcPr>
            <w:tcW w:w="4619" w:type="dxa"/>
            <w:gridSpan w:val="2"/>
            <w:shd w:val="clear" w:color="auto" w:fill="auto"/>
            <w:vAlign w:val="center"/>
          </w:tcPr>
          <w:p w14:paraId="0E6EB110" w14:textId="77777777" w:rsidR="003F14F9" w:rsidRPr="003A1F0A" w:rsidRDefault="003F14F9" w:rsidP="009C0577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Date and p</w:t>
            </w:r>
            <w:r w:rsidRPr="003A1F0A">
              <w:rPr>
                <w:rFonts w:ascii="Calibri" w:eastAsia="Calibri" w:hAnsi="Calibri" w:cs="Calibri"/>
                <w:bCs/>
              </w:rPr>
              <w:t>lace</w:t>
            </w:r>
          </w:p>
        </w:tc>
      </w:tr>
    </w:tbl>
    <w:p w14:paraId="01131533" w14:textId="77777777" w:rsidR="003F14F9" w:rsidRDefault="003F14F9" w:rsidP="006C6C6E">
      <w:pPr>
        <w:rPr>
          <w:rFonts w:ascii="Leelawadee UI" w:hAnsi="Leelawadee UI" w:cs="Leelawadee UI"/>
        </w:rPr>
      </w:pPr>
    </w:p>
    <w:p w14:paraId="17E28F1B" w14:textId="77777777" w:rsidR="00FA497E" w:rsidRPr="00405530" w:rsidRDefault="00FA497E" w:rsidP="006C6C6E">
      <w:pPr>
        <w:rPr>
          <w:rFonts w:ascii="Leelawadee UI" w:hAnsi="Leelawadee UI" w:cs="Leelawadee UI"/>
        </w:rPr>
      </w:pPr>
    </w:p>
    <w:sectPr w:rsidR="00FA497E" w:rsidRPr="00405530" w:rsidSect="003F14F9">
      <w:pgSz w:w="11906" w:h="16838"/>
      <w:pgMar w:top="1843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90B57"/>
    <w:multiLevelType w:val="hybridMultilevel"/>
    <w:tmpl w:val="614C2E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877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09E"/>
    <w:rsid w:val="00001B71"/>
    <w:rsid w:val="000F74B0"/>
    <w:rsid w:val="00331084"/>
    <w:rsid w:val="003F14F9"/>
    <w:rsid w:val="00405530"/>
    <w:rsid w:val="0043409E"/>
    <w:rsid w:val="004F14CD"/>
    <w:rsid w:val="0052441E"/>
    <w:rsid w:val="00665AD4"/>
    <w:rsid w:val="00667685"/>
    <w:rsid w:val="00684EE8"/>
    <w:rsid w:val="006C6C6E"/>
    <w:rsid w:val="00750062"/>
    <w:rsid w:val="007B3371"/>
    <w:rsid w:val="007C3063"/>
    <w:rsid w:val="008B36F9"/>
    <w:rsid w:val="008C6D1F"/>
    <w:rsid w:val="00913B9C"/>
    <w:rsid w:val="0093246F"/>
    <w:rsid w:val="009A7EC4"/>
    <w:rsid w:val="009C5D3A"/>
    <w:rsid w:val="009E4D5F"/>
    <w:rsid w:val="00A87A13"/>
    <w:rsid w:val="00B74B69"/>
    <w:rsid w:val="00BE16E6"/>
    <w:rsid w:val="00CD70CD"/>
    <w:rsid w:val="00DD256B"/>
    <w:rsid w:val="00EA71FF"/>
    <w:rsid w:val="00EB485F"/>
    <w:rsid w:val="00FA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09007"/>
  <w15:chartTrackingRefBased/>
  <w15:docId w15:val="{89CFA75A-B4E1-48F0-B159-C9BDFF6D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J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4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0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0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0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0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0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0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0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0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0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0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0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0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0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0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0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40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0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4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4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409E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4340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40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0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40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667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497E"/>
    <w:pPr>
      <w:spacing w:after="0" w:line="240" w:lineRule="auto"/>
    </w:pPr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EA7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8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ED176-B467-4D93-917F-F5B6CF23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Pranit Kumar</dc:creator>
  <cp:keywords/>
  <dc:description/>
  <cp:lastModifiedBy>Ashika Mishra</cp:lastModifiedBy>
  <cp:revision>17</cp:revision>
  <dcterms:created xsi:type="dcterms:W3CDTF">2024-09-04T21:34:00Z</dcterms:created>
  <dcterms:modified xsi:type="dcterms:W3CDTF">2024-10-31T04:45:00Z</dcterms:modified>
</cp:coreProperties>
</file>