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A37E9" w14:textId="6F580461" w:rsidR="00F3023B" w:rsidRDefault="00814328">
      <w:pPr>
        <w:spacing w:before="240" w:after="240"/>
        <w:jc w:val="right"/>
        <w:rPr>
          <w:rFonts w:ascii="Calibri" w:eastAsia="Calibri" w:hAnsi="Calibri" w:cs="Calibri"/>
        </w:rPr>
      </w:pPr>
      <w:r>
        <w:rPr>
          <w:rFonts w:ascii="Calibri" w:eastAsia="Calibri" w:hAnsi="Calibri" w:cs="Calibri"/>
        </w:rPr>
        <w:t>14 November</w:t>
      </w:r>
      <w:r w:rsidR="00000000">
        <w:rPr>
          <w:rFonts w:ascii="Calibri" w:eastAsia="Calibri" w:hAnsi="Calibri" w:cs="Calibri"/>
        </w:rPr>
        <w:t xml:space="preserve"> 2024</w:t>
      </w:r>
    </w:p>
    <w:p w14:paraId="6C0FDEA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t>REQUEST FOR QUOTATION</w:t>
      </w:r>
    </w:p>
    <w:p w14:paraId="37DDAAEC" w14:textId="128903B0" w:rsidR="00F3023B" w:rsidRPr="00814328" w:rsidRDefault="00000000">
      <w:pPr>
        <w:spacing w:before="240" w:after="240" w:line="240" w:lineRule="auto"/>
        <w:jc w:val="center"/>
        <w:rPr>
          <w:rFonts w:ascii="Calibri" w:eastAsia="Calibri" w:hAnsi="Calibri" w:cs="Calibri"/>
          <w:b/>
          <w:sz w:val="26"/>
          <w:szCs w:val="26"/>
          <w:lang w:val="pt-PT"/>
        </w:rPr>
      </w:pPr>
      <w:r w:rsidRPr="00814328">
        <w:rPr>
          <w:rFonts w:ascii="Calibri" w:eastAsia="Calibri" w:hAnsi="Calibri" w:cs="Calibri"/>
          <w:b/>
          <w:sz w:val="26"/>
          <w:szCs w:val="26"/>
          <w:lang w:val="pt-PT"/>
        </w:rPr>
        <w:t>RFQ Nº UNFPA/FJI/RFQ/24/0</w:t>
      </w:r>
      <w:r w:rsidR="00814328" w:rsidRPr="00814328">
        <w:rPr>
          <w:rFonts w:ascii="Calibri" w:eastAsia="Calibri" w:hAnsi="Calibri" w:cs="Calibri"/>
          <w:b/>
          <w:sz w:val="26"/>
          <w:szCs w:val="26"/>
          <w:lang w:val="pt-PT"/>
        </w:rPr>
        <w:t>4</w:t>
      </w:r>
      <w:r w:rsidR="00814328">
        <w:rPr>
          <w:rFonts w:ascii="Calibri" w:eastAsia="Calibri" w:hAnsi="Calibri" w:cs="Calibri"/>
          <w:b/>
          <w:sz w:val="26"/>
          <w:szCs w:val="26"/>
          <w:lang w:val="pt-PT"/>
        </w:rPr>
        <w:t>4</w:t>
      </w:r>
    </w:p>
    <w:p w14:paraId="4DF2FC1F" w14:textId="77777777" w:rsidR="00F3023B" w:rsidRDefault="00000000">
      <w:pPr>
        <w:spacing w:before="240" w:after="240"/>
        <w:rPr>
          <w:rFonts w:ascii="Calibri" w:eastAsia="Calibri" w:hAnsi="Calibri" w:cs="Calibri"/>
        </w:rPr>
      </w:pPr>
      <w:r>
        <w:rPr>
          <w:rFonts w:ascii="Calibri" w:eastAsia="Calibri" w:hAnsi="Calibri" w:cs="Calibri"/>
        </w:rPr>
        <w:t>Dear Sir/Madam,</w:t>
      </w:r>
    </w:p>
    <w:p w14:paraId="7DBF09AC" w14:textId="562FE80D" w:rsidR="00F3023B" w:rsidRDefault="00000000">
      <w:pPr>
        <w:spacing w:before="240" w:after="240"/>
        <w:jc w:val="both"/>
        <w:rPr>
          <w:rFonts w:ascii="Calibri" w:eastAsia="Calibri" w:hAnsi="Calibri" w:cs="Calibri"/>
        </w:rPr>
      </w:pPr>
      <w:r>
        <w:rPr>
          <w:rFonts w:ascii="Calibri" w:eastAsia="Calibri" w:hAnsi="Calibri" w:cs="Calibri"/>
        </w:rPr>
        <w:t xml:space="preserve">We hereby solicit your quotation for </w:t>
      </w:r>
      <w:r>
        <w:rPr>
          <w:rFonts w:ascii="Calibri" w:eastAsia="Calibri" w:hAnsi="Calibri" w:cs="Calibri"/>
          <w:b/>
        </w:rPr>
        <w:t xml:space="preserve">“Conference Package &amp; Accommodation for </w:t>
      </w:r>
      <w:r w:rsidR="00814328" w:rsidRPr="00814328">
        <w:rPr>
          <w:rFonts w:ascii="Calibri" w:eastAsia="Calibri" w:hAnsi="Calibri" w:cs="Calibri"/>
          <w:b/>
        </w:rPr>
        <w:t>SRHR/RHCS Strategy Planning Meeting</w:t>
      </w:r>
      <w:r>
        <w:rPr>
          <w:rFonts w:ascii="Calibri" w:eastAsia="Calibri" w:hAnsi="Calibri" w:cs="Calibri"/>
          <w:b/>
        </w:rPr>
        <w:t xml:space="preserve">” from </w:t>
      </w:r>
      <w:r w:rsidR="00814328" w:rsidRPr="00814328">
        <w:rPr>
          <w:rFonts w:ascii="Calibri" w:eastAsia="Calibri" w:hAnsi="Calibri" w:cs="Calibri"/>
          <w:b/>
        </w:rPr>
        <w:t>1</w:t>
      </w:r>
      <w:r w:rsidR="00814328">
        <w:rPr>
          <w:rFonts w:ascii="Calibri" w:eastAsia="Calibri" w:hAnsi="Calibri" w:cs="Calibri"/>
          <w:b/>
        </w:rPr>
        <w:t>6</w:t>
      </w:r>
      <w:r w:rsidR="00814328" w:rsidRPr="00814328">
        <w:rPr>
          <w:rFonts w:ascii="Calibri" w:eastAsia="Calibri" w:hAnsi="Calibri" w:cs="Calibri"/>
          <w:b/>
        </w:rPr>
        <w:t xml:space="preserve"> </w:t>
      </w:r>
      <w:r w:rsidR="00814328">
        <w:rPr>
          <w:rFonts w:ascii="Calibri" w:eastAsia="Calibri" w:hAnsi="Calibri" w:cs="Calibri"/>
          <w:b/>
        </w:rPr>
        <w:t xml:space="preserve">December </w:t>
      </w:r>
      <w:r w:rsidR="00814328" w:rsidRPr="00814328">
        <w:rPr>
          <w:rFonts w:ascii="Calibri" w:eastAsia="Calibri" w:hAnsi="Calibri" w:cs="Calibri"/>
          <w:b/>
        </w:rPr>
        <w:t>- 1</w:t>
      </w:r>
      <w:r w:rsidR="00814328">
        <w:rPr>
          <w:rFonts w:ascii="Calibri" w:eastAsia="Calibri" w:hAnsi="Calibri" w:cs="Calibri"/>
          <w:b/>
        </w:rPr>
        <w:t xml:space="preserve">8 </w:t>
      </w:r>
      <w:r w:rsidR="00814328" w:rsidRPr="00814328">
        <w:rPr>
          <w:rFonts w:ascii="Calibri" w:eastAsia="Calibri" w:hAnsi="Calibri" w:cs="Calibri"/>
          <w:b/>
        </w:rPr>
        <w:t>December 2024</w:t>
      </w:r>
      <w:r w:rsidR="00814328">
        <w:rPr>
          <w:rFonts w:ascii="Calibri" w:eastAsia="Calibri" w:hAnsi="Calibri" w:cs="Calibri"/>
          <w:b/>
        </w:rPr>
        <w:t xml:space="preserve"> </w:t>
      </w:r>
      <w:r>
        <w:rPr>
          <w:rFonts w:ascii="Calibri" w:eastAsia="Calibri" w:hAnsi="Calibri" w:cs="Calibri"/>
        </w:rPr>
        <w:t>in</w:t>
      </w:r>
      <w:r w:rsidR="00814328">
        <w:rPr>
          <w:rFonts w:ascii="Calibri" w:eastAsia="Calibri" w:hAnsi="Calibri" w:cs="Calibri"/>
        </w:rPr>
        <w:t xml:space="preserve"> Nadi, </w:t>
      </w:r>
      <w:r>
        <w:rPr>
          <w:rFonts w:ascii="Calibri" w:eastAsia="Calibri" w:hAnsi="Calibri" w:cs="Calibri"/>
        </w:rPr>
        <w:t xml:space="preserve">Fiji for </w:t>
      </w:r>
      <w:r w:rsidR="00814328">
        <w:rPr>
          <w:rFonts w:ascii="Calibri" w:eastAsia="Calibri" w:hAnsi="Calibri" w:cs="Calibri"/>
        </w:rPr>
        <w:t>8</w:t>
      </w:r>
      <w:r>
        <w:rPr>
          <w:rFonts w:ascii="Calibri" w:eastAsia="Calibri" w:hAnsi="Calibri" w:cs="Calibri"/>
        </w:rPr>
        <w:t xml:space="preserve"> participants.</w:t>
      </w:r>
    </w:p>
    <w:p w14:paraId="24E31894" w14:textId="77777777" w:rsidR="00F3023B" w:rsidRDefault="00000000">
      <w:pPr>
        <w:spacing w:before="240" w:after="240"/>
        <w:jc w:val="both"/>
        <w:rPr>
          <w:rFonts w:ascii="Calibri" w:eastAsia="Calibri" w:hAnsi="Calibri" w:cs="Calibri"/>
        </w:rPr>
      </w:pPr>
      <w:r>
        <w:rPr>
          <w:rFonts w:ascii="Calibri" w:eastAsia="Calibri" w:hAnsi="Calibri" w:cs="Calibri"/>
          <w:b/>
          <w:u w:val="single"/>
        </w:rPr>
        <w:t>Requirements</w:t>
      </w:r>
      <w:r>
        <w:rPr>
          <w:rFonts w:ascii="Calibri" w:eastAsia="Calibri" w:hAnsi="Calibri" w:cs="Calibri"/>
        </w:rPr>
        <w:t>:</w:t>
      </w:r>
    </w:p>
    <w:tbl>
      <w:tblPr>
        <w:tblStyle w:val="TableGrid"/>
        <w:tblW w:w="9072" w:type="dxa"/>
        <w:tblInd w:w="-5" w:type="dxa"/>
        <w:tblLook w:val="04A0" w:firstRow="1" w:lastRow="0" w:firstColumn="1" w:lastColumn="0" w:noHBand="0" w:noVBand="1"/>
      </w:tblPr>
      <w:tblGrid>
        <w:gridCol w:w="619"/>
        <w:gridCol w:w="6327"/>
        <w:gridCol w:w="2126"/>
      </w:tblGrid>
      <w:tr w:rsidR="00814328" w14:paraId="19915ADD" w14:textId="2A15AB5B" w:rsidTr="00814328">
        <w:tc>
          <w:tcPr>
            <w:tcW w:w="619" w:type="dxa"/>
          </w:tcPr>
          <w:p w14:paraId="70B68F77" w14:textId="350371D1" w:rsidR="00814328" w:rsidRPr="00814328" w:rsidRDefault="00814328" w:rsidP="00814328">
            <w:pPr>
              <w:pStyle w:val="NoSpacing"/>
              <w:rPr>
                <w:rFonts w:asciiTheme="majorHAnsi" w:hAnsiTheme="majorHAnsi" w:cstheme="majorHAnsi"/>
                <w:b/>
                <w:bCs/>
              </w:rPr>
            </w:pPr>
            <w:r w:rsidRPr="00814328">
              <w:rPr>
                <w:rFonts w:asciiTheme="majorHAnsi" w:hAnsiTheme="majorHAnsi" w:cstheme="majorHAnsi"/>
                <w:b/>
                <w:bCs/>
              </w:rPr>
              <w:t>No.</w:t>
            </w:r>
          </w:p>
        </w:tc>
        <w:tc>
          <w:tcPr>
            <w:tcW w:w="6327" w:type="dxa"/>
          </w:tcPr>
          <w:p w14:paraId="26AABD7F" w14:textId="7B8A1787" w:rsidR="00814328" w:rsidRPr="00814328" w:rsidRDefault="00814328" w:rsidP="00814328">
            <w:pPr>
              <w:pStyle w:val="NoSpacing"/>
              <w:rPr>
                <w:rFonts w:asciiTheme="majorHAnsi" w:hAnsiTheme="majorHAnsi" w:cstheme="majorHAnsi"/>
                <w:b/>
                <w:bCs/>
              </w:rPr>
            </w:pPr>
            <w:r w:rsidRPr="00814328">
              <w:rPr>
                <w:rFonts w:asciiTheme="majorHAnsi" w:hAnsiTheme="majorHAnsi" w:cstheme="majorHAnsi"/>
                <w:b/>
                <w:bCs/>
              </w:rPr>
              <w:t>Description</w:t>
            </w:r>
          </w:p>
        </w:tc>
        <w:tc>
          <w:tcPr>
            <w:tcW w:w="2126" w:type="dxa"/>
          </w:tcPr>
          <w:p w14:paraId="1C5B9C46" w14:textId="4AA986AF" w:rsidR="00814328" w:rsidRPr="00814328" w:rsidRDefault="00814328" w:rsidP="00814328">
            <w:pPr>
              <w:pStyle w:val="NoSpacing"/>
              <w:rPr>
                <w:rFonts w:asciiTheme="majorHAnsi" w:hAnsiTheme="majorHAnsi" w:cstheme="majorHAnsi"/>
                <w:b/>
                <w:bCs/>
              </w:rPr>
            </w:pPr>
            <w:r>
              <w:rPr>
                <w:rFonts w:asciiTheme="majorHAnsi" w:hAnsiTheme="majorHAnsi" w:cstheme="majorHAnsi"/>
                <w:b/>
                <w:bCs/>
              </w:rPr>
              <w:t>Quantities</w:t>
            </w:r>
          </w:p>
        </w:tc>
      </w:tr>
      <w:tr w:rsidR="00814328" w14:paraId="619C372E" w14:textId="0186F796" w:rsidTr="00814328">
        <w:tc>
          <w:tcPr>
            <w:tcW w:w="619" w:type="dxa"/>
          </w:tcPr>
          <w:p w14:paraId="78578A0D" w14:textId="4B829475" w:rsidR="00814328" w:rsidRPr="00814328" w:rsidRDefault="00814328" w:rsidP="00814328">
            <w:pPr>
              <w:pStyle w:val="NoSpacing"/>
              <w:rPr>
                <w:rFonts w:asciiTheme="majorHAnsi" w:hAnsiTheme="majorHAnsi" w:cstheme="majorHAnsi"/>
              </w:rPr>
            </w:pPr>
            <w:r>
              <w:rPr>
                <w:rFonts w:asciiTheme="majorHAnsi" w:hAnsiTheme="majorHAnsi" w:cstheme="majorHAnsi"/>
              </w:rPr>
              <w:t>1</w:t>
            </w:r>
          </w:p>
        </w:tc>
        <w:tc>
          <w:tcPr>
            <w:tcW w:w="6327" w:type="dxa"/>
          </w:tcPr>
          <w:p w14:paraId="0E0D21F7" w14:textId="77777777" w:rsidR="00814328" w:rsidRDefault="00814328" w:rsidP="00814328">
            <w:pPr>
              <w:pStyle w:val="NoSpacing"/>
              <w:rPr>
                <w:rFonts w:asciiTheme="majorHAnsi" w:hAnsiTheme="majorHAnsi" w:cstheme="majorHAnsi"/>
              </w:rPr>
            </w:pPr>
            <w:r>
              <w:rPr>
                <w:rFonts w:asciiTheme="majorHAnsi" w:hAnsiTheme="majorHAnsi" w:cstheme="majorHAnsi"/>
              </w:rPr>
              <w:t>Conference package for 8 pax from 16 to 18 December 2024 inclusive of:</w:t>
            </w:r>
          </w:p>
          <w:p w14:paraId="522CE4E4" w14:textId="77777777" w:rsidR="00814328" w:rsidRDefault="00814328" w:rsidP="00814328">
            <w:pPr>
              <w:pStyle w:val="NoSpacing"/>
              <w:numPr>
                <w:ilvl w:val="0"/>
                <w:numId w:val="10"/>
              </w:numPr>
              <w:rPr>
                <w:rFonts w:asciiTheme="majorHAnsi" w:hAnsiTheme="majorHAnsi" w:cstheme="majorHAnsi"/>
              </w:rPr>
            </w:pPr>
            <w:r>
              <w:rPr>
                <w:rFonts w:asciiTheme="majorHAnsi" w:hAnsiTheme="majorHAnsi" w:cstheme="majorHAnsi"/>
              </w:rPr>
              <w:t>Venue hire</w:t>
            </w:r>
          </w:p>
          <w:p w14:paraId="70F78D08" w14:textId="77777777" w:rsidR="00814328" w:rsidRDefault="00814328" w:rsidP="00814328">
            <w:pPr>
              <w:pStyle w:val="NoSpacing"/>
              <w:numPr>
                <w:ilvl w:val="0"/>
                <w:numId w:val="10"/>
              </w:numPr>
              <w:rPr>
                <w:rFonts w:asciiTheme="majorHAnsi" w:hAnsiTheme="majorHAnsi" w:cstheme="majorHAnsi"/>
              </w:rPr>
            </w:pPr>
            <w:r>
              <w:rPr>
                <w:rFonts w:asciiTheme="majorHAnsi" w:hAnsiTheme="majorHAnsi" w:cstheme="majorHAnsi"/>
              </w:rPr>
              <w:t>Catering (morning tea, lunch and afternoon tea)</w:t>
            </w:r>
          </w:p>
          <w:p w14:paraId="515816A6" w14:textId="7414B6E8" w:rsidR="00814328" w:rsidRPr="00814328" w:rsidRDefault="00DA1B11" w:rsidP="00814328">
            <w:pPr>
              <w:pStyle w:val="NoSpacing"/>
              <w:numPr>
                <w:ilvl w:val="0"/>
                <w:numId w:val="10"/>
              </w:numPr>
              <w:rPr>
                <w:rFonts w:asciiTheme="majorHAnsi" w:hAnsiTheme="majorHAnsi" w:cstheme="majorHAnsi"/>
              </w:rPr>
            </w:pPr>
            <w:r>
              <w:rPr>
                <w:rFonts w:asciiTheme="majorHAnsi" w:hAnsiTheme="majorHAnsi" w:cstheme="majorHAnsi"/>
              </w:rPr>
              <w:t>I</w:t>
            </w:r>
            <w:r w:rsidRPr="00DA1B11">
              <w:rPr>
                <w:rFonts w:asciiTheme="majorHAnsi" w:hAnsiTheme="majorHAnsi" w:cstheme="majorHAnsi"/>
              </w:rPr>
              <w:t>nternet access, two multimedia projectors, a microphone with accompanying sound system, and two whiteboards along with markers</w:t>
            </w:r>
            <w:r>
              <w:rPr>
                <w:rFonts w:asciiTheme="majorHAnsi" w:hAnsiTheme="majorHAnsi" w:cstheme="majorHAnsi"/>
              </w:rPr>
              <w:t>, etc.</w:t>
            </w:r>
          </w:p>
        </w:tc>
        <w:tc>
          <w:tcPr>
            <w:tcW w:w="2126" w:type="dxa"/>
          </w:tcPr>
          <w:p w14:paraId="31D4D3EA" w14:textId="01EF82E8" w:rsidR="00814328" w:rsidRDefault="00814328" w:rsidP="00814328">
            <w:pPr>
              <w:pStyle w:val="NoSpacing"/>
              <w:rPr>
                <w:rFonts w:asciiTheme="majorHAnsi" w:hAnsiTheme="majorHAnsi" w:cstheme="majorHAnsi"/>
              </w:rPr>
            </w:pPr>
            <w:r>
              <w:rPr>
                <w:rFonts w:asciiTheme="majorHAnsi" w:hAnsiTheme="majorHAnsi" w:cstheme="majorHAnsi"/>
              </w:rPr>
              <w:t>3 days</w:t>
            </w:r>
          </w:p>
        </w:tc>
      </w:tr>
      <w:tr w:rsidR="00814328" w14:paraId="09386CC2" w14:textId="4CD2881B" w:rsidTr="00814328">
        <w:tc>
          <w:tcPr>
            <w:tcW w:w="619" w:type="dxa"/>
          </w:tcPr>
          <w:p w14:paraId="40FDD4AD" w14:textId="6B863780" w:rsidR="00814328" w:rsidRPr="00814328" w:rsidRDefault="00814328" w:rsidP="00814328">
            <w:pPr>
              <w:pStyle w:val="NoSpacing"/>
              <w:rPr>
                <w:rFonts w:asciiTheme="majorHAnsi" w:hAnsiTheme="majorHAnsi" w:cstheme="majorHAnsi"/>
              </w:rPr>
            </w:pPr>
            <w:r>
              <w:rPr>
                <w:rFonts w:asciiTheme="majorHAnsi" w:hAnsiTheme="majorHAnsi" w:cstheme="majorHAnsi"/>
              </w:rPr>
              <w:t>2</w:t>
            </w:r>
          </w:p>
        </w:tc>
        <w:tc>
          <w:tcPr>
            <w:tcW w:w="6327" w:type="dxa"/>
          </w:tcPr>
          <w:p w14:paraId="0E30F3B2" w14:textId="5E96DBE9" w:rsidR="00814328" w:rsidRPr="003229DC" w:rsidRDefault="003229DC" w:rsidP="00814328">
            <w:pPr>
              <w:pStyle w:val="NoSpacing"/>
              <w:rPr>
                <w:rFonts w:ascii="Calibri" w:hAnsi="Calibri" w:cs="Calibri"/>
              </w:rPr>
            </w:pPr>
            <w:r w:rsidRPr="003229DC">
              <w:rPr>
                <w:rFonts w:ascii="Calibri" w:hAnsi="Calibri" w:cs="Calibri"/>
              </w:rPr>
              <w:t>Accommodation for 8 pax in standard room inclusive of breakfast</w:t>
            </w:r>
          </w:p>
          <w:p w14:paraId="23550AB3" w14:textId="77777777" w:rsidR="003229DC" w:rsidRPr="003229DC" w:rsidRDefault="003229DC" w:rsidP="003229DC">
            <w:pPr>
              <w:pStyle w:val="NoSpacing"/>
              <w:numPr>
                <w:ilvl w:val="0"/>
                <w:numId w:val="10"/>
              </w:numPr>
              <w:rPr>
                <w:rFonts w:ascii="Calibri" w:hAnsi="Calibri" w:cs="Calibri"/>
              </w:rPr>
            </w:pPr>
            <w:r w:rsidRPr="003229DC">
              <w:rPr>
                <w:rFonts w:ascii="Calibri" w:hAnsi="Calibri" w:cs="Calibri"/>
              </w:rPr>
              <w:t>Check-in on 15 December 2024</w:t>
            </w:r>
          </w:p>
          <w:p w14:paraId="64D4B914" w14:textId="7DCD3B59" w:rsidR="003229DC" w:rsidRPr="003229DC" w:rsidRDefault="003229DC" w:rsidP="003229DC">
            <w:pPr>
              <w:pStyle w:val="NoSpacing"/>
              <w:numPr>
                <w:ilvl w:val="0"/>
                <w:numId w:val="10"/>
              </w:numPr>
              <w:rPr>
                <w:rFonts w:ascii="Calibri" w:hAnsi="Calibri" w:cs="Calibri"/>
              </w:rPr>
            </w:pPr>
            <w:r w:rsidRPr="003229DC">
              <w:rPr>
                <w:rFonts w:ascii="Calibri" w:hAnsi="Calibri" w:cs="Calibri"/>
              </w:rPr>
              <w:t>Check-out on 19 December 2024</w:t>
            </w:r>
          </w:p>
        </w:tc>
        <w:tc>
          <w:tcPr>
            <w:tcW w:w="2126" w:type="dxa"/>
          </w:tcPr>
          <w:p w14:paraId="43BC5FD1" w14:textId="3191ABFD" w:rsidR="00814328" w:rsidRPr="003229DC" w:rsidRDefault="003229DC" w:rsidP="00814328">
            <w:pPr>
              <w:pStyle w:val="NoSpacing"/>
              <w:rPr>
                <w:rFonts w:ascii="Calibri" w:hAnsi="Calibri" w:cs="Calibri"/>
              </w:rPr>
            </w:pPr>
            <w:r w:rsidRPr="003229DC">
              <w:rPr>
                <w:rFonts w:ascii="Calibri" w:hAnsi="Calibri" w:cs="Calibri"/>
              </w:rPr>
              <w:t>4 nights</w:t>
            </w:r>
          </w:p>
        </w:tc>
      </w:tr>
    </w:tbl>
    <w:p w14:paraId="1D391376" w14:textId="77777777" w:rsidR="00F3023B" w:rsidRDefault="00000000">
      <w:pPr>
        <w:spacing w:before="240" w:after="240"/>
        <w:jc w:val="both"/>
        <w:rPr>
          <w:rFonts w:ascii="Calibri" w:eastAsia="Calibri" w:hAnsi="Calibri" w:cs="Calibri"/>
        </w:rPr>
      </w:pPr>
      <w:r>
        <w:rPr>
          <w:rFonts w:ascii="Calibri" w:eastAsia="Calibri" w:hAnsi="Calibri" w:cs="Calibri"/>
        </w:rPr>
        <w:t xml:space="preserve">This Request for Quotation is open to all legally constituted companies that can provide the requested </w:t>
      </w:r>
      <w:r>
        <w:rPr>
          <w:color w:val="222222"/>
        </w:rPr>
        <w:t xml:space="preserve">items </w:t>
      </w:r>
      <w:r>
        <w:rPr>
          <w:rFonts w:ascii="Calibri" w:eastAsia="Calibri" w:hAnsi="Calibri" w:cs="Calibri"/>
        </w:rPr>
        <w:t>and have legal capacity to deliver in the country, or through an authorized representative.</w:t>
      </w:r>
    </w:p>
    <w:p w14:paraId="31AC534F" w14:textId="77777777" w:rsidR="00F3023B" w:rsidRDefault="00000000">
      <w:pPr>
        <w:spacing w:before="240" w:after="240"/>
        <w:jc w:val="both"/>
        <w:rPr>
          <w:rFonts w:ascii="Calibri" w:eastAsia="Calibri" w:hAnsi="Calibri" w:cs="Calibri"/>
          <w:b/>
        </w:rPr>
      </w:pPr>
      <w:r>
        <w:rPr>
          <w:rFonts w:ascii="Calibri" w:eastAsia="Calibri" w:hAnsi="Calibri" w:cs="Calibri"/>
          <w:b/>
        </w:rPr>
        <w:t>I.</w:t>
      </w:r>
      <w:r>
        <w:rPr>
          <w:rFonts w:ascii="Times New Roman" w:eastAsia="Times New Roman" w:hAnsi="Times New Roman" w:cs="Times New Roman"/>
          <w:sz w:val="14"/>
          <w:szCs w:val="14"/>
        </w:rPr>
        <w:t xml:space="preserve">            </w:t>
      </w:r>
      <w:r>
        <w:rPr>
          <w:rFonts w:ascii="Calibri" w:eastAsia="Calibri" w:hAnsi="Calibri" w:cs="Calibri"/>
          <w:b/>
        </w:rPr>
        <w:t>About UNFPA</w:t>
      </w:r>
    </w:p>
    <w:p w14:paraId="3B04D571" w14:textId="77777777" w:rsidR="00F3023B" w:rsidRDefault="00000000">
      <w:pPr>
        <w:spacing w:before="240" w:after="240"/>
        <w:jc w:val="both"/>
        <w:rPr>
          <w:rFonts w:ascii="Calibri" w:eastAsia="Calibri" w:hAnsi="Calibri" w:cs="Calibri"/>
        </w:rPr>
      </w:pPr>
      <w:r>
        <w:rPr>
          <w:rFonts w:ascii="Calibri" w:eastAsia="Calibri" w:hAnsi="Calibri" w:cs="Calibri"/>
        </w:rPr>
        <w:t xml:space="preserve">UNFPA, the United Nations Population Fund (UNFPA), is an international development agency that </w:t>
      </w:r>
      <w:r>
        <w:rPr>
          <w:rFonts w:ascii="Calibri" w:eastAsia="Calibri" w:hAnsi="Calibri" w:cs="Calibri"/>
          <w:highlight w:val="white"/>
        </w:rPr>
        <w:t>works to deliver a world where every pregnancy is wanted, every childbirth is safe and every young person’s potential is fulfilled.</w:t>
      </w:r>
      <w:r>
        <w:rPr>
          <w:rFonts w:ascii="Calibri" w:eastAsia="Calibri" w:hAnsi="Calibri" w:cs="Calibri"/>
        </w:rPr>
        <w:t xml:space="preserve">  </w:t>
      </w:r>
    </w:p>
    <w:p w14:paraId="437D1E6D" w14:textId="77777777" w:rsidR="00F3023B" w:rsidRDefault="00000000">
      <w:pPr>
        <w:spacing w:before="240" w:after="240"/>
        <w:jc w:val="both"/>
        <w:rPr>
          <w:rFonts w:ascii="Calibri" w:eastAsia="Calibri" w:hAnsi="Calibri" w:cs="Calibri"/>
          <w:color w:val="1155CC"/>
          <w:u w:val="single"/>
        </w:rPr>
      </w:pPr>
      <w:r>
        <w:rPr>
          <w:rFonts w:ascii="Calibri" w:eastAsia="Calibri" w:hAnsi="Calibri" w:cs="Calibri"/>
        </w:rPr>
        <w:t>UNFPA is the lead UN agency th</w:t>
      </w:r>
      <w:r>
        <w:rPr>
          <w:rFonts w:ascii="Calibri" w:eastAsia="Calibri" w:hAnsi="Calibri" w:cs="Calibri"/>
          <w:highlight w:val="white"/>
        </w:rPr>
        <w:t>at expands the possibilities for women and young people to lead healthy sexual and reproductive lives.</w:t>
      </w:r>
      <w:r>
        <w:rPr>
          <w:rFonts w:ascii="Calibri" w:eastAsia="Calibri" w:hAnsi="Calibri" w:cs="Calibri"/>
        </w:rPr>
        <w:t xml:space="preserve"> To read more about UNFPA, please go to:</w:t>
      </w:r>
      <w:hyperlink r:id="rId9">
        <w:r>
          <w:rPr>
            <w:rFonts w:ascii="Calibri" w:eastAsia="Calibri" w:hAnsi="Calibri" w:cs="Calibri"/>
          </w:rPr>
          <w:t xml:space="preserve"> </w:t>
        </w:r>
      </w:hyperlink>
      <w:hyperlink r:id="rId10">
        <w:r>
          <w:rPr>
            <w:rFonts w:ascii="Calibri" w:eastAsia="Calibri" w:hAnsi="Calibri" w:cs="Calibri"/>
            <w:color w:val="1155CC"/>
            <w:u w:val="single"/>
          </w:rPr>
          <w:t>http://pacific.unfpa.org</w:t>
        </w:r>
      </w:hyperlink>
    </w:p>
    <w:p w14:paraId="3205154A" w14:textId="77777777" w:rsidR="00F3023B" w:rsidRDefault="00000000">
      <w:pPr>
        <w:spacing w:before="240" w:after="240"/>
        <w:jc w:val="both"/>
        <w:rPr>
          <w:rFonts w:ascii="Calibri" w:eastAsia="Calibri" w:hAnsi="Calibri" w:cs="Calibri"/>
          <w:b/>
        </w:rPr>
      </w:pPr>
      <w:r>
        <w:rPr>
          <w:rFonts w:ascii="Calibri" w:eastAsia="Calibri" w:hAnsi="Calibri" w:cs="Calibri"/>
          <w:b/>
        </w:rPr>
        <w:t>Objective:</w:t>
      </w:r>
    </w:p>
    <w:p w14:paraId="080E7B9F" w14:textId="77777777" w:rsidR="00F3023B" w:rsidRDefault="00000000">
      <w:pPr>
        <w:spacing w:before="240" w:after="240"/>
        <w:jc w:val="both"/>
        <w:rPr>
          <w:rFonts w:ascii="Calibri" w:eastAsia="Calibri" w:hAnsi="Calibri" w:cs="Calibri"/>
        </w:rPr>
      </w:pPr>
      <w:r>
        <w:rPr>
          <w:rFonts w:ascii="Calibri" w:eastAsia="Calibri" w:hAnsi="Calibri" w:cs="Calibri"/>
        </w:rPr>
        <w:t>The object of the RFQ is to identify a supplier who can provide UNFPA PSRO with the above-mentioned</w:t>
      </w:r>
      <w:r>
        <w:rPr>
          <w:color w:val="222222"/>
          <w:sz w:val="20"/>
          <w:szCs w:val="20"/>
        </w:rPr>
        <w:t xml:space="preserve"> </w:t>
      </w:r>
      <w:r>
        <w:rPr>
          <w:rFonts w:ascii="Calibri" w:eastAsia="Calibri" w:hAnsi="Calibri" w:cs="Calibri"/>
        </w:rPr>
        <w:t>items as per the requirement. The selected vendor is expected to provide such products, based on the specific Purchase Orders submitted to the vendor.</w:t>
      </w:r>
    </w:p>
    <w:p w14:paraId="2EA93E08"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lastRenderedPageBreak/>
        <w:t>II.</w:t>
      </w:r>
      <w:r>
        <w:rPr>
          <w:rFonts w:ascii="Times New Roman" w:eastAsia="Times New Roman" w:hAnsi="Times New Roman" w:cs="Times New Roman"/>
          <w:sz w:val="14"/>
          <w:szCs w:val="14"/>
        </w:rPr>
        <w:t xml:space="preserve">            </w:t>
      </w:r>
      <w:r>
        <w:rPr>
          <w:rFonts w:ascii="Calibri" w:eastAsia="Calibri" w:hAnsi="Calibri" w:cs="Calibri"/>
          <w:b/>
        </w:rPr>
        <w:t>Questions</w:t>
      </w:r>
    </w:p>
    <w:p w14:paraId="2DBD8662" w14:textId="77777777" w:rsidR="00F3023B" w:rsidRDefault="00000000">
      <w:pPr>
        <w:spacing w:before="240" w:after="240"/>
        <w:jc w:val="both"/>
        <w:rPr>
          <w:rFonts w:ascii="Calibri" w:eastAsia="Calibri" w:hAnsi="Calibri" w:cs="Calibri"/>
          <w:u w:val="single"/>
        </w:rPr>
      </w:pPr>
      <w:r>
        <w:rPr>
          <w:rFonts w:ascii="Calibri" w:eastAsia="Calibri" w:hAnsi="Calibri" w:cs="Calibri"/>
        </w:rPr>
        <w:t>Questions or requests for further clarifications should be submitted in writing to the contact person below:</w:t>
      </w:r>
    </w:p>
    <w:tbl>
      <w:tblPr>
        <w:tblStyle w:val="a8"/>
        <w:tblpPr w:leftFromText="180" w:rightFromText="180" w:topFromText="180" w:bottomFromText="180" w:vertAnchor="text" w:tblpX="15"/>
        <w:tblW w:w="8880" w:type="dxa"/>
        <w:tblBorders>
          <w:top w:val="nil"/>
          <w:left w:val="nil"/>
          <w:bottom w:val="nil"/>
          <w:right w:val="nil"/>
          <w:insideH w:val="nil"/>
          <w:insideV w:val="nil"/>
        </w:tblBorders>
        <w:tblLayout w:type="fixed"/>
        <w:tblLook w:val="0600" w:firstRow="0" w:lastRow="0" w:firstColumn="0" w:lastColumn="0" w:noHBand="1" w:noVBand="1"/>
      </w:tblPr>
      <w:tblGrid>
        <w:gridCol w:w="3510"/>
        <w:gridCol w:w="5370"/>
      </w:tblGrid>
      <w:tr w:rsidR="00F3023B" w14:paraId="1CC39FE0" w14:textId="77777777" w:rsidTr="00C01F5D">
        <w:trPr>
          <w:trHeight w:val="275"/>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5AD93065" w14:textId="77777777" w:rsidR="00F3023B" w:rsidRPr="00C01F5D" w:rsidRDefault="00000000" w:rsidP="00C01F5D">
            <w:pPr>
              <w:pStyle w:val="NoSpacing"/>
              <w:rPr>
                <w:rFonts w:ascii="Calibri" w:hAnsi="Calibri" w:cs="Calibri"/>
              </w:rPr>
            </w:pPr>
            <w:r w:rsidRPr="00C01F5D">
              <w:rPr>
                <w:rFonts w:ascii="Calibri" w:hAnsi="Calibri" w:cs="Calibri"/>
              </w:rPr>
              <w:t>Name of contact person at UNFPA:</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592287E1" w14:textId="77777777" w:rsidR="00F3023B" w:rsidRPr="00C01F5D" w:rsidRDefault="00000000" w:rsidP="00C01F5D">
            <w:pPr>
              <w:pStyle w:val="NoSpacing"/>
              <w:rPr>
                <w:rFonts w:ascii="Calibri" w:hAnsi="Calibri" w:cs="Calibri"/>
                <w:i/>
              </w:rPr>
            </w:pPr>
            <w:r w:rsidRPr="00C01F5D">
              <w:rPr>
                <w:rFonts w:ascii="Calibri" w:hAnsi="Calibri" w:cs="Calibri"/>
                <w:i/>
              </w:rPr>
              <w:t>Ashika Mishra</w:t>
            </w:r>
          </w:p>
        </w:tc>
      </w:tr>
      <w:tr w:rsidR="00F3023B" w14:paraId="476CB36A" w14:textId="77777777" w:rsidTr="00C01F5D">
        <w:trPr>
          <w:trHeight w:val="264"/>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D925C0" w14:textId="77777777" w:rsidR="00F3023B" w:rsidRPr="00C01F5D" w:rsidRDefault="00000000" w:rsidP="00C01F5D">
            <w:pPr>
              <w:pStyle w:val="NoSpacing"/>
              <w:rPr>
                <w:rFonts w:ascii="Calibri" w:hAnsi="Calibri" w:cs="Calibri"/>
              </w:rPr>
            </w:pPr>
            <w:r w:rsidRPr="00C01F5D">
              <w:rPr>
                <w:rFonts w:ascii="Calibri" w:hAnsi="Calibri" w:cs="Calibri"/>
              </w:rPr>
              <w:t>Tel Nº:</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0089F445" w14:textId="77777777" w:rsidR="00F3023B" w:rsidRPr="00C01F5D" w:rsidRDefault="00000000" w:rsidP="00C01F5D">
            <w:pPr>
              <w:pStyle w:val="NoSpacing"/>
              <w:rPr>
                <w:rFonts w:ascii="Calibri" w:hAnsi="Calibri" w:cs="Calibri"/>
                <w:i/>
              </w:rPr>
            </w:pPr>
            <w:r w:rsidRPr="00C01F5D">
              <w:rPr>
                <w:rFonts w:ascii="Calibri" w:hAnsi="Calibri" w:cs="Calibri"/>
                <w:i/>
              </w:rPr>
              <w:t>+679 3230739</w:t>
            </w:r>
          </w:p>
        </w:tc>
      </w:tr>
      <w:tr w:rsidR="00F3023B" w14:paraId="5C5265B5" w14:textId="77777777" w:rsidTr="00C01F5D">
        <w:trPr>
          <w:trHeight w:val="269"/>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302BB3C4" w14:textId="77777777" w:rsidR="00F3023B" w:rsidRPr="00C01F5D" w:rsidRDefault="00000000" w:rsidP="00C01F5D">
            <w:pPr>
              <w:pStyle w:val="NoSpacing"/>
              <w:rPr>
                <w:rFonts w:ascii="Calibri" w:hAnsi="Calibri" w:cs="Calibri"/>
              </w:rPr>
            </w:pPr>
            <w:r w:rsidRPr="00C01F5D">
              <w:rPr>
                <w:rFonts w:ascii="Calibri" w:hAnsi="Calibri" w:cs="Calibri"/>
              </w:rPr>
              <w:t>Email address of contact person:</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179C255F" w14:textId="77777777" w:rsidR="00F3023B" w:rsidRPr="00C01F5D" w:rsidRDefault="00000000" w:rsidP="00C01F5D">
            <w:pPr>
              <w:pStyle w:val="NoSpacing"/>
              <w:rPr>
                <w:rFonts w:ascii="Calibri" w:hAnsi="Calibri" w:cs="Calibri"/>
                <w:i/>
              </w:rPr>
            </w:pPr>
            <w:hyperlink r:id="rId11">
              <w:r w:rsidRPr="00C01F5D">
                <w:rPr>
                  <w:rFonts w:ascii="Calibri" w:hAnsi="Calibri" w:cs="Calibri"/>
                  <w:i/>
                  <w:color w:val="0000FF"/>
                  <w:u w:val="single"/>
                </w:rPr>
                <w:t>amishra@unfpa.org</w:t>
              </w:r>
            </w:hyperlink>
            <w:r w:rsidRPr="00C01F5D">
              <w:rPr>
                <w:rFonts w:ascii="Calibri" w:hAnsi="Calibri" w:cs="Calibri"/>
                <w:i/>
                <w:color w:val="1155CC"/>
                <w:u w:val="single"/>
              </w:rPr>
              <w:t xml:space="preserve"> </w:t>
            </w:r>
            <w:r w:rsidRPr="00C01F5D">
              <w:rPr>
                <w:rFonts w:ascii="Calibri" w:hAnsi="Calibri" w:cs="Calibri"/>
                <w:i/>
              </w:rPr>
              <w:t xml:space="preserve"> </w:t>
            </w:r>
          </w:p>
        </w:tc>
      </w:tr>
    </w:tbl>
    <w:p w14:paraId="6014B36F" w14:textId="6E6ABA91" w:rsidR="00F3023B" w:rsidRDefault="00000000">
      <w:pPr>
        <w:spacing w:before="240" w:after="240"/>
        <w:jc w:val="both"/>
        <w:rPr>
          <w:rFonts w:ascii="Calibri" w:eastAsia="Calibri" w:hAnsi="Calibri" w:cs="Calibri"/>
        </w:rPr>
      </w:pPr>
      <w:r w:rsidRPr="00280BFB">
        <w:rPr>
          <w:rFonts w:ascii="Calibri" w:eastAsia="Calibri" w:hAnsi="Calibri" w:cs="Calibri"/>
          <w:b/>
          <w:bCs/>
        </w:rPr>
        <w:t>The deadline for submission of questions is</w:t>
      </w:r>
      <w:r w:rsidR="00280BFB" w:rsidRPr="00280BFB">
        <w:rPr>
          <w:rFonts w:ascii="Calibri" w:eastAsia="Calibri" w:hAnsi="Calibri" w:cs="Calibri"/>
          <w:b/>
          <w:bCs/>
        </w:rPr>
        <w:t xml:space="preserve"> Friday 15 </w:t>
      </w:r>
      <w:r w:rsidRPr="00280BFB">
        <w:rPr>
          <w:rFonts w:ascii="Calibri" w:eastAsia="Calibri" w:hAnsi="Calibri" w:cs="Calibri"/>
          <w:b/>
          <w:bCs/>
        </w:rPr>
        <w:t xml:space="preserve">November 2024, </w:t>
      </w:r>
      <w:r w:rsidR="00280BFB" w:rsidRPr="00280BFB">
        <w:rPr>
          <w:rFonts w:ascii="Calibri" w:eastAsia="Calibri" w:hAnsi="Calibri" w:cs="Calibri"/>
          <w:b/>
          <w:bCs/>
        </w:rPr>
        <w:t>10.00a</w:t>
      </w:r>
      <w:r w:rsidRPr="00280BFB">
        <w:rPr>
          <w:rFonts w:ascii="Calibri" w:eastAsia="Calibri" w:hAnsi="Calibri" w:cs="Calibri"/>
          <w:b/>
          <w:bCs/>
        </w:rPr>
        <w:t>m, Fiji Time.</w:t>
      </w:r>
      <w:r>
        <w:rPr>
          <w:rFonts w:ascii="Calibri" w:eastAsia="Calibri" w:hAnsi="Calibri" w:cs="Calibri"/>
        </w:rPr>
        <w:t xml:space="preserve"> Questions will be answered in writing and shared with all parties as soon as possible after this deadline.</w:t>
      </w:r>
    </w:p>
    <w:p w14:paraId="15348BA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III.</w:t>
      </w:r>
      <w:r>
        <w:rPr>
          <w:rFonts w:ascii="Times New Roman" w:eastAsia="Times New Roman" w:hAnsi="Times New Roman" w:cs="Times New Roman"/>
          <w:sz w:val="14"/>
          <w:szCs w:val="14"/>
        </w:rPr>
        <w:t xml:space="preserve">            </w:t>
      </w:r>
      <w:r>
        <w:rPr>
          <w:rFonts w:ascii="Calibri" w:eastAsia="Calibri" w:hAnsi="Calibri" w:cs="Calibri"/>
          <w:b/>
        </w:rPr>
        <w:t>Eligible Bidders</w:t>
      </w:r>
    </w:p>
    <w:p w14:paraId="1BDD8552" w14:textId="77777777" w:rsidR="00F3023B" w:rsidRDefault="00000000">
      <w:pPr>
        <w:spacing w:before="240" w:after="240"/>
        <w:jc w:val="both"/>
        <w:rPr>
          <w:rFonts w:ascii="Calibri" w:eastAsia="Calibri" w:hAnsi="Calibri" w:cs="Calibri"/>
        </w:rPr>
      </w:pPr>
      <w:r>
        <w:rPr>
          <w:rFonts w:ascii="Calibri" w:eastAsia="Calibri" w:hAnsi="Calibri" w:cs="Calibri"/>
        </w:rPr>
        <w:t>This Request for Quotation is open to all eligible bidders; to be considered an eligible bidder for this solicitation process you must comply with the following:</w:t>
      </w:r>
    </w:p>
    <w:p w14:paraId="1C50487F" w14:textId="77777777" w:rsidR="00F3023B" w:rsidRDefault="00000000">
      <w:pPr>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 xml:space="preserve">A bidder must be a legally constituted company that can provide the requested products and have legal capacity to </w:t>
      </w:r>
      <w:proofErr w:type="gramStart"/>
      <w:r>
        <w:rPr>
          <w:rFonts w:ascii="Calibri" w:eastAsia="Calibri" w:hAnsi="Calibri" w:cs="Calibri"/>
        </w:rPr>
        <w:t>enter into</w:t>
      </w:r>
      <w:proofErr w:type="gramEnd"/>
      <w:r>
        <w:rPr>
          <w:rFonts w:ascii="Calibri" w:eastAsia="Calibri" w:hAnsi="Calibri" w:cs="Calibri"/>
        </w:rPr>
        <w:t xml:space="preserve"> a contract with UNFPA to deliver in the country, or through an authorized representative.</w:t>
      </w:r>
    </w:p>
    <w:p w14:paraId="4EFA0255" w14:textId="77777777" w:rsidR="00F3023B" w:rsidRDefault="00000000">
      <w:pPr>
        <w:shd w:val="clear" w:color="auto" w:fill="FFFFFF"/>
        <w:spacing w:before="240" w:after="240"/>
        <w:ind w:left="1080" w:hanging="360"/>
        <w:jc w:val="both"/>
        <w:rPr>
          <w:rFonts w:ascii="Calibri" w:eastAsia="Calibri" w:hAnsi="Calibri" w:cs="Calibri"/>
        </w:rPr>
      </w:pPr>
      <w:r>
        <w:rPr>
          <w:color w:val="222222"/>
        </w:rPr>
        <w:t>●</w:t>
      </w:r>
      <w:r>
        <w:rPr>
          <w:rFonts w:ascii="Times New Roman" w:eastAsia="Times New Roman" w:hAnsi="Times New Roman" w:cs="Times New Roman"/>
          <w:color w:val="222222"/>
          <w:sz w:val="14"/>
          <w:szCs w:val="14"/>
        </w:rPr>
        <w:t xml:space="preserve"> </w:t>
      </w:r>
      <w:r>
        <w:rPr>
          <w:rFonts w:ascii="Times New Roman" w:eastAsia="Times New Roman" w:hAnsi="Times New Roman" w:cs="Times New Roman"/>
          <w:color w:val="222222"/>
          <w:sz w:val="14"/>
          <w:szCs w:val="14"/>
        </w:rPr>
        <w:tab/>
      </w:r>
      <w:r>
        <w:rPr>
          <w:rFonts w:ascii="Calibri" w:eastAsia="Calibri" w:hAnsi="Calibri" w:cs="Calibri"/>
        </w:rPr>
        <w:t>A bidder must not have a conflict of interest regarding the solicitation process or with the TORs / Technical Specifications. Bidders found to have a conflict of interest shall be disqualified.</w:t>
      </w:r>
    </w:p>
    <w:p w14:paraId="68385AAE" w14:textId="77777777" w:rsidR="00F3023B" w:rsidRDefault="00000000">
      <w:pPr>
        <w:shd w:val="clear" w:color="auto" w:fill="FFFFFF"/>
        <w:spacing w:before="240" w:after="240"/>
        <w:ind w:left="1080" w:hanging="360"/>
        <w:jc w:val="both"/>
        <w:rPr>
          <w:rFonts w:ascii="Calibri" w:eastAsia="Calibri" w:hAnsi="Calibri" w:cs="Calibri"/>
        </w:rPr>
      </w:pPr>
      <w:r>
        <w:rPr>
          <w:rFonts w:ascii="Calibri" w:eastAsia="Calibri" w:hAnsi="Calibri" w:cs="Calibri"/>
        </w:rPr>
        <w:t>●</w:t>
      </w:r>
      <w:r>
        <w:rPr>
          <w:rFonts w:ascii="Times New Roman" w:eastAsia="Times New Roman" w:hAnsi="Times New Roman" w:cs="Times New Roman"/>
          <w:sz w:val="14"/>
          <w:szCs w:val="14"/>
        </w:rPr>
        <w:t xml:space="preserve">    </w:t>
      </w:r>
      <w:r>
        <w:rPr>
          <w:rFonts w:ascii="Calibri" w:eastAsia="Calibri" w:hAnsi="Calibri" w:cs="Calibri"/>
        </w:rPr>
        <w:t>At the time of Bid submission, the bidder, including any JV/Consortium members, is not under procurement prohibitions derived from the</w:t>
      </w:r>
      <w:hyperlink r:id="rId12">
        <w:r>
          <w:rPr>
            <w:rFonts w:ascii="Calibri" w:eastAsia="Calibri" w:hAnsi="Calibri" w:cs="Calibri"/>
          </w:rPr>
          <w:t xml:space="preserve"> </w:t>
        </w:r>
      </w:hyperlink>
      <w:hyperlink r:id="rId13">
        <w:r>
          <w:rPr>
            <w:rFonts w:ascii="Calibri" w:eastAsia="Calibri" w:hAnsi="Calibri" w:cs="Calibri"/>
            <w:color w:val="1155CC"/>
            <w:u w:val="single"/>
          </w:rPr>
          <w:t>Compendium of United Nations Security Council Sanctions Lists</w:t>
        </w:r>
      </w:hyperlink>
      <w:r>
        <w:rPr>
          <w:rFonts w:ascii="Calibri" w:eastAsia="Calibri" w:hAnsi="Calibri" w:cs="Calibri"/>
        </w:rPr>
        <w:t xml:space="preserve"> and has not been suspended, debarred, sanctioned or otherwise identified as ineligible by any</w:t>
      </w:r>
      <w:hyperlink r:id="rId14">
        <w:r>
          <w:rPr>
            <w:rFonts w:ascii="Calibri" w:eastAsia="Calibri" w:hAnsi="Calibri" w:cs="Calibri"/>
          </w:rPr>
          <w:t xml:space="preserve"> </w:t>
        </w:r>
      </w:hyperlink>
      <w:hyperlink r:id="rId15">
        <w:r>
          <w:rPr>
            <w:rFonts w:ascii="Calibri" w:eastAsia="Calibri" w:hAnsi="Calibri" w:cs="Calibri"/>
            <w:color w:val="1155CC"/>
            <w:u w:val="single"/>
          </w:rPr>
          <w:t>UN Organization</w:t>
        </w:r>
      </w:hyperlink>
      <w:r>
        <w:rPr>
          <w:rFonts w:ascii="Calibri" w:eastAsia="Calibri" w:hAnsi="Calibri" w:cs="Calibri"/>
        </w:rPr>
        <w:t xml:space="preserve"> or the</w:t>
      </w:r>
      <w:hyperlink r:id="rId16">
        <w:r>
          <w:rPr>
            <w:rFonts w:ascii="Calibri" w:eastAsia="Calibri" w:hAnsi="Calibri" w:cs="Calibri"/>
          </w:rPr>
          <w:t xml:space="preserve"> </w:t>
        </w:r>
      </w:hyperlink>
      <w:hyperlink r:id="rId17">
        <w:r>
          <w:rPr>
            <w:rFonts w:ascii="Calibri" w:eastAsia="Calibri" w:hAnsi="Calibri" w:cs="Calibri"/>
            <w:color w:val="1155CC"/>
            <w:u w:val="single"/>
          </w:rPr>
          <w:t>World Bank Group</w:t>
        </w:r>
      </w:hyperlink>
      <w:r>
        <w:rPr>
          <w:rFonts w:ascii="Calibri" w:eastAsia="Calibri" w:hAnsi="Calibri" w:cs="Calibri"/>
        </w:rPr>
        <w:t>.</w:t>
      </w:r>
    </w:p>
    <w:p w14:paraId="54FBC350" w14:textId="77777777" w:rsidR="00F3023B" w:rsidRDefault="00000000">
      <w:pPr>
        <w:shd w:val="clear" w:color="auto" w:fill="FFFFFF"/>
        <w:spacing w:before="240" w:after="240"/>
        <w:ind w:left="1080" w:hanging="360"/>
        <w:jc w:val="both"/>
        <w:rPr>
          <w:color w:val="222222"/>
        </w:rPr>
      </w:pPr>
      <w:r>
        <w:rPr>
          <w:color w:val="222222"/>
        </w:rPr>
        <w:t>●</w:t>
      </w:r>
      <w:r>
        <w:rPr>
          <w:rFonts w:ascii="Times New Roman" w:eastAsia="Times New Roman" w:hAnsi="Times New Roman" w:cs="Times New Roman"/>
          <w:color w:val="222222"/>
          <w:sz w:val="14"/>
          <w:szCs w:val="14"/>
        </w:rPr>
        <w:t xml:space="preserve">      </w:t>
      </w:r>
      <w:r>
        <w:rPr>
          <w:rFonts w:ascii="Calibri" w:eastAsia="Calibri" w:hAnsi="Calibri" w:cs="Calibri"/>
          <w:color w:val="222222"/>
        </w:rPr>
        <w:t>Bidders must adhere to the UN Supplier Code of Conduct, which may be found by clicking on</w:t>
      </w:r>
      <w:hyperlink r:id="rId18">
        <w:r>
          <w:rPr>
            <w:rFonts w:ascii="Calibri" w:eastAsia="Calibri" w:hAnsi="Calibri" w:cs="Calibri"/>
            <w:color w:val="222222"/>
          </w:rPr>
          <w:t xml:space="preserve"> </w:t>
        </w:r>
      </w:hyperlink>
      <w:hyperlink r:id="rId19">
        <w:r>
          <w:rPr>
            <w:rFonts w:ascii="Calibri" w:eastAsia="Calibri" w:hAnsi="Calibri" w:cs="Calibri"/>
            <w:color w:val="1155CC"/>
            <w:u w:val="single"/>
          </w:rPr>
          <w:t>UN Supplier Code of Conduct</w:t>
        </w:r>
      </w:hyperlink>
      <w:r>
        <w:rPr>
          <w:color w:val="222222"/>
        </w:rPr>
        <w:t>.</w:t>
      </w:r>
    </w:p>
    <w:p w14:paraId="5980C8CD" w14:textId="77777777" w:rsidR="00F3023B" w:rsidRDefault="00000000">
      <w:pPr>
        <w:spacing w:before="240" w:after="240"/>
        <w:jc w:val="both"/>
        <w:rPr>
          <w:rFonts w:ascii="Calibri" w:eastAsia="Calibri" w:hAnsi="Calibri" w:cs="Calibri"/>
          <w:b/>
        </w:rPr>
      </w:pPr>
      <w:r>
        <w:rPr>
          <w:rFonts w:ascii="Calibri" w:eastAsia="Calibri" w:hAnsi="Calibri" w:cs="Calibri"/>
          <w:b/>
        </w:rPr>
        <w:t>IV.</w:t>
      </w:r>
      <w:r>
        <w:rPr>
          <w:rFonts w:ascii="Times New Roman" w:eastAsia="Times New Roman" w:hAnsi="Times New Roman" w:cs="Times New Roman"/>
          <w:sz w:val="14"/>
          <w:szCs w:val="14"/>
        </w:rPr>
        <w:t xml:space="preserve">            </w:t>
      </w:r>
      <w:r>
        <w:rPr>
          <w:rFonts w:ascii="Calibri" w:eastAsia="Calibri" w:hAnsi="Calibri" w:cs="Calibri"/>
          <w:b/>
        </w:rPr>
        <w:t>Content of quotations</w:t>
      </w:r>
    </w:p>
    <w:p w14:paraId="3CA43A2A" w14:textId="77777777" w:rsidR="00F3023B" w:rsidRPr="00C01F5D" w:rsidRDefault="00000000">
      <w:pPr>
        <w:spacing w:before="240" w:after="240"/>
        <w:jc w:val="both"/>
        <w:rPr>
          <w:rFonts w:ascii="Calibri" w:eastAsia="Calibri" w:hAnsi="Calibri" w:cs="Calibri"/>
        </w:rPr>
      </w:pPr>
      <w:r>
        <w:rPr>
          <w:rFonts w:ascii="Calibri" w:eastAsia="Calibri" w:hAnsi="Calibri" w:cs="Calibri"/>
        </w:rPr>
        <w:t xml:space="preserve">Quotations should be submitted in a single email whenever possible, depending on file size. Quotations </w:t>
      </w:r>
      <w:r w:rsidRPr="00C01F5D">
        <w:rPr>
          <w:rFonts w:ascii="Calibri" w:eastAsia="Calibri" w:hAnsi="Calibri" w:cs="Calibri"/>
        </w:rPr>
        <w:t>must contain:</w:t>
      </w:r>
    </w:p>
    <w:p w14:paraId="035820FF" w14:textId="77777777" w:rsidR="00F3023B" w:rsidRPr="00C01F5D" w:rsidRDefault="00000000" w:rsidP="00C01F5D">
      <w:pPr>
        <w:pStyle w:val="NoSpacing"/>
        <w:rPr>
          <w:rFonts w:ascii="Calibri" w:hAnsi="Calibri" w:cs="Calibri"/>
        </w:rPr>
      </w:pPr>
      <w:r w:rsidRPr="00C01F5D">
        <w:rPr>
          <w:rFonts w:ascii="Calibri" w:hAnsi="Calibri" w:cs="Calibri"/>
        </w:rPr>
        <w:t>a)</w:t>
      </w:r>
      <w:r w:rsidRPr="00C01F5D">
        <w:rPr>
          <w:rFonts w:ascii="Calibri" w:eastAsia="Times New Roman" w:hAnsi="Calibri" w:cs="Calibri"/>
          <w:sz w:val="14"/>
          <w:szCs w:val="14"/>
        </w:rPr>
        <w:t xml:space="preserve">   </w:t>
      </w:r>
      <w:r w:rsidRPr="00C01F5D">
        <w:rPr>
          <w:rFonts w:ascii="Calibri" w:eastAsia="Times New Roman" w:hAnsi="Calibri" w:cs="Calibri"/>
          <w:sz w:val="14"/>
          <w:szCs w:val="14"/>
        </w:rPr>
        <w:tab/>
      </w:r>
      <w:r w:rsidRPr="00C01F5D">
        <w:rPr>
          <w:rFonts w:ascii="Calibri" w:hAnsi="Calibri" w:cs="Calibri"/>
        </w:rPr>
        <w:t>The bidder shall be required to quote for all items in response to the requirements outlined in the specifications.</w:t>
      </w:r>
    </w:p>
    <w:p w14:paraId="66F691E7" w14:textId="77777777" w:rsidR="00F3023B" w:rsidRPr="00C01F5D" w:rsidRDefault="00000000" w:rsidP="00C01F5D">
      <w:pPr>
        <w:pStyle w:val="NoSpacing"/>
        <w:rPr>
          <w:rFonts w:ascii="Calibri" w:hAnsi="Calibri" w:cs="Calibri"/>
        </w:rPr>
      </w:pPr>
      <w:r w:rsidRPr="00C01F5D">
        <w:rPr>
          <w:rFonts w:ascii="Calibri" w:hAnsi="Calibri" w:cs="Calibri"/>
        </w:rPr>
        <w:t>b)</w:t>
      </w:r>
      <w:r w:rsidRPr="00C01F5D">
        <w:rPr>
          <w:rFonts w:ascii="Calibri" w:eastAsia="Times New Roman" w:hAnsi="Calibri" w:cs="Calibri"/>
          <w:sz w:val="14"/>
          <w:szCs w:val="14"/>
        </w:rPr>
        <w:t xml:space="preserve">      </w:t>
      </w:r>
      <w:r w:rsidRPr="00C01F5D">
        <w:rPr>
          <w:rFonts w:ascii="Calibri" w:hAnsi="Calibri" w:cs="Calibri"/>
        </w:rPr>
        <w:t>Signed Declaration Form, to be submitted strictly in accordance with the document.</w:t>
      </w:r>
    </w:p>
    <w:p w14:paraId="1C483EC2" w14:textId="77777777" w:rsidR="00F3023B" w:rsidRPr="00C01F5D" w:rsidRDefault="00000000" w:rsidP="00C01F5D">
      <w:pPr>
        <w:pStyle w:val="NoSpacing"/>
        <w:rPr>
          <w:rFonts w:ascii="Calibri" w:hAnsi="Calibri" w:cs="Calibri"/>
        </w:rPr>
      </w:pPr>
      <w:r w:rsidRPr="00C01F5D">
        <w:rPr>
          <w:rFonts w:ascii="Calibri" w:hAnsi="Calibri" w:cs="Calibri"/>
        </w:rPr>
        <w:t>c)</w:t>
      </w:r>
      <w:r w:rsidRPr="00C01F5D">
        <w:rPr>
          <w:rFonts w:ascii="Calibri" w:eastAsia="Times New Roman" w:hAnsi="Calibri" w:cs="Calibri"/>
          <w:sz w:val="14"/>
          <w:szCs w:val="14"/>
        </w:rPr>
        <w:t xml:space="preserve">       </w:t>
      </w:r>
      <w:r w:rsidRPr="00C01F5D">
        <w:rPr>
          <w:rFonts w:ascii="Calibri" w:hAnsi="Calibri" w:cs="Calibri"/>
        </w:rPr>
        <w:t>Price quotation, to be submitted strictly in accordance with the price quotation form.</w:t>
      </w:r>
    </w:p>
    <w:p w14:paraId="1A9C6B46" w14:textId="77777777" w:rsidR="00F3023B" w:rsidRPr="009B3483" w:rsidRDefault="00000000" w:rsidP="009B3483">
      <w:pPr>
        <w:pStyle w:val="NoSpacing"/>
        <w:rPr>
          <w:rFonts w:ascii="Calibri" w:hAnsi="Calibri" w:cs="Calibri"/>
        </w:rPr>
      </w:pPr>
      <w:r w:rsidRPr="009B3483">
        <w:rPr>
          <w:rFonts w:ascii="Calibri" w:hAnsi="Calibri" w:cs="Calibri"/>
        </w:rPr>
        <w:lastRenderedPageBreak/>
        <w:t>Both parts of the quotation must be signed by the company’s relevant authority and submitted in PDF format.</w:t>
      </w:r>
    </w:p>
    <w:p w14:paraId="7DCC2B40" w14:textId="77777777" w:rsidR="00F3023B" w:rsidRDefault="00000000">
      <w:pPr>
        <w:spacing w:before="240" w:after="240"/>
        <w:jc w:val="both"/>
        <w:rPr>
          <w:rFonts w:ascii="Calibri" w:eastAsia="Calibri" w:hAnsi="Calibri" w:cs="Calibri"/>
          <w:b/>
        </w:rPr>
      </w:pPr>
      <w:r>
        <w:rPr>
          <w:rFonts w:ascii="Calibri" w:eastAsia="Calibri" w:hAnsi="Calibri" w:cs="Calibri"/>
          <w:b/>
        </w:rPr>
        <w:t>V.</w:t>
      </w:r>
      <w:r>
        <w:rPr>
          <w:rFonts w:ascii="Times New Roman" w:eastAsia="Times New Roman" w:hAnsi="Times New Roman" w:cs="Times New Roman"/>
          <w:sz w:val="14"/>
          <w:szCs w:val="14"/>
        </w:rPr>
        <w:t xml:space="preserve">            </w:t>
      </w:r>
      <w:r>
        <w:rPr>
          <w:rFonts w:ascii="Calibri" w:eastAsia="Calibri" w:hAnsi="Calibri" w:cs="Calibri"/>
          <w:b/>
        </w:rPr>
        <w:t>Instructions for submission</w:t>
      </w:r>
    </w:p>
    <w:p w14:paraId="1CA439C0" w14:textId="1AF1BA71" w:rsidR="00F3023B" w:rsidRDefault="00000000">
      <w:pPr>
        <w:spacing w:before="240" w:after="240"/>
        <w:jc w:val="both"/>
        <w:rPr>
          <w:rFonts w:ascii="Calibri" w:eastAsia="Calibri" w:hAnsi="Calibri" w:cs="Calibri"/>
        </w:rPr>
      </w:pPr>
      <w:r>
        <w:rPr>
          <w:rFonts w:ascii="Calibri" w:eastAsia="Calibri" w:hAnsi="Calibri" w:cs="Calibri"/>
        </w:rPr>
        <w:t xml:space="preserve">Proposals should be prepared based on the guidelines set forth in Section IV above, along with a properly filled out and signed price quotation form and are to be sent by email to the contact person indicated below no later than: </w:t>
      </w:r>
      <w:r w:rsidR="00280BFB">
        <w:rPr>
          <w:rFonts w:ascii="Calibri" w:eastAsia="Calibri" w:hAnsi="Calibri" w:cs="Calibri"/>
          <w:b/>
          <w:color w:val="FF0000"/>
        </w:rPr>
        <w:t>Wednesday 20</w:t>
      </w:r>
      <w:r>
        <w:rPr>
          <w:rFonts w:ascii="Calibri" w:eastAsia="Calibri" w:hAnsi="Calibri" w:cs="Calibri"/>
          <w:b/>
          <w:color w:val="FF0000"/>
        </w:rPr>
        <w:t xml:space="preserve"> November 2024 at 5:00 PM Fiji Time</w:t>
      </w:r>
      <w:r>
        <w:rPr>
          <w:rFonts w:ascii="Calibri" w:eastAsia="Calibri" w:hAnsi="Calibri" w:cs="Calibri"/>
        </w:rPr>
        <w:t>.</w:t>
      </w:r>
    </w:p>
    <w:tbl>
      <w:tblPr>
        <w:tblStyle w:val="a9"/>
        <w:tblW w:w="8505" w:type="dxa"/>
        <w:tblBorders>
          <w:top w:val="nil"/>
          <w:left w:val="nil"/>
          <w:bottom w:val="nil"/>
          <w:right w:val="nil"/>
          <w:insideH w:val="nil"/>
          <w:insideV w:val="nil"/>
        </w:tblBorders>
        <w:tblLayout w:type="fixed"/>
        <w:tblLook w:val="0600" w:firstRow="0" w:lastRow="0" w:firstColumn="0" w:lastColumn="0" w:noHBand="1" w:noVBand="1"/>
      </w:tblPr>
      <w:tblGrid>
        <w:gridCol w:w="3510"/>
        <w:gridCol w:w="4995"/>
      </w:tblGrid>
      <w:tr w:rsidR="00F3023B" w:rsidRPr="00C01F5D" w14:paraId="00ED1EAF" w14:textId="77777777" w:rsidTr="00C01F5D">
        <w:trPr>
          <w:trHeight w:val="265"/>
        </w:trPr>
        <w:tc>
          <w:tcPr>
            <w:tcW w:w="3510" w:type="dxa"/>
            <w:tcBorders>
              <w:top w:val="single" w:sz="6" w:space="0" w:color="D9D9D9"/>
              <w:left w:val="single" w:sz="6" w:space="0" w:color="D9D9D9"/>
              <w:bottom w:val="single" w:sz="6" w:space="0" w:color="D9D9D9"/>
              <w:right w:val="single" w:sz="6" w:space="0" w:color="D9D9D9"/>
            </w:tcBorders>
            <w:tcMar>
              <w:top w:w="0" w:type="dxa"/>
              <w:left w:w="100" w:type="dxa"/>
              <w:bottom w:w="0" w:type="dxa"/>
              <w:right w:w="100" w:type="dxa"/>
            </w:tcMar>
          </w:tcPr>
          <w:p w14:paraId="63484C32" w14:textId="06B947F2" w:rsidR="00F3023B" w:rsidRPr="00C01F5D" w:rsidRDefault="00000000" w:rsidP="00C01F5D">
            <w:pPr>
              <w:pStyle w:val="NoSpacing"/>
              <w:rPr>
                <w:rFonts w:ascii="Calibri" w:hAnsi="Calibri" w:cs="Calibri"/>
                <w:b/>
                <w:bCs/>
              </w:rPr>
            </w:pPr>
            <w:r w:rsidRPr="00C01F5D">
              <w:rPr>
                <w:rFonts w:ascii="Calibri" w:hAnsi="Calibri" w:cs="Calibri"/>
                <w:b/>
                <w:bCs/>
              </w:rPr>
              <w:t>Secure email address:</w:t>
            </w:r>
          </w:p>
        </w:tc>
        <w:tc>
          <w:tcPr>
            <w:tcW w:w="4995" w:type="dxa"/>
            <w:tcBorders>
              <w:top w:val="single" w:sz="6" w:space="0" w:color="D9D9D9"/>
              <w:left w:val="nil"/>
              <w:bottom w:val="single" w:sz="6" w:space="0" w:color="D9D9D9"/>
              <w:right w:val="single" w:sz="6" w:space="0" w:color="D9D9D9"/>
            </w:tcBorders>
            <w:tcMar>
              <w:top w:w="0" w:type="dxa"/>
              <w:left w:w="100" w:type="dxa"/>
              <w:bottom w:w="0" w:type="dxa"/>
              <w:right w:w="100" w:type="dxa"/>
            </w:tcMar>
          </w:tcPr>
          <w:p w14:paraId="67A00502" w14:textId="571D27BB" w:rsidR="00F3023B" w:rsidRPr="00C01F5D" w:rsidRDefault="00C01F5D" w:rsidP="00C01F5D">
            <w:pPr>
              <w:pStyle w:val="NoSpacing"/>
              <w:rPr>
                <w:rFonts w:ascii="Calibri" w:hAnsi="Calibri" w:cs="Calibri"/>
                <w:b/>
                <w:bCs/>
                <w:highlight w:val="yellow"/>
              </w:rPr>
            </w:pPr>
            <w:hyperlink r:id="rId20" w:history="1">
              <w:r w:rsidRPr="00A361EF">
                <w:rPr>
                  <w:rStyle w:val="Hyperlink"/>
                  <w:rFonts w:ascii="Calibri" w:hAnsi="Calibri" w:cs="Calibri"/>
                  <w:b/>
                  <w:bCs/>
                </w:rPr>
                <w:t>psro.bidding@unfpa.org</w:t>
              </w:r>
            </w:hyperlink>
            <w:r w:rsidR="00000000" w:rsidRPr="00C01F5D">
              <w:rPr>
                <w:rFonts w:ascii="Calibri" w:hAnsi="Calibri" w:cs="Calibri"/>
                <w:b/>
                <w:bCs/>
              </w:rPr>
              <w:t xml:space="preserve">  </w:t>
            </w:r>
            <w:r w:rsidR="00000000" w:rsidRPr="00C01F5D">
              <w:rPr>
                <w:rFonts w:ascii="Calibri" w:hAnsi="Calibri" w:cs="Calibri"/>
                <w:b/>
                <w:bCs/>
                <w:highlight w:val="yellow"/>
              </w:rPr>
              <w:t xml:space="preserve"> </w:t>
            </w:r>
          </w:p>
        </w:tc>
      </w:tr>
    </w:tbl>
    <w:p w14:paraId="23BEC3D7" w14:textId="77777777" w:rsidR="00F3023B" w:rsidRDefault="00000000">
      <w:pPr>
        <w:spacing w:before="240" w:after="240"/>
        <w:jc w:val="both"/>
        <w:rPr>
          <w:rFonts w:ascii="Calibri" w:eastAsia="Calibri" w:hAnsi="Calibri" w:cs="Calibri"/>
        </w:rPr>
      </w:pPr>
      <w:r>
        <w:rPr>
          <w:rFonts w:ascii="Calibri" w:eastAsia="Calibri" w:hAnsi="Calibri" w:cs="Calibri"/>
        </w:rPr>
        <w:t>Please note the following guidelines for electronic submissions:</w:t>
      </w:r>
    </w:p>
    <w:p w14:paraId="686BE5A6" w14:textId="0F76D5A3" w:rsidR="00F3023B" w:rsidRPr="009B3483" w:rsidRDefault="00000000" w:rsidP="009B3483">
      <w:pPr>
        <w:pStyle w:val="NoSpacing"/>
        <w:ind w:left="709"/>
        <w:jc w:val="both"/>
        <w:rPr>
          <w:rFonts w:ascii="Calibri" w:hAnsi="Calibri" w:cs="Calibri"/>
        </w:rPr>
      </w:pPr>
      <w:r w:rsidRPr="009B3483">
        <w:rPr>
          <w:rFonts w:ascii="Calibri" w:hAnsi="Calibri" w:cs="Calibri"/>
        </w:rPr>
        <w:t>●</w:t>
      </w:r>
      <w:r w:rsidRPr="009B3483">
        <w:rPr>
          <w:rFonts w:ascii="Calibri" w:eastAsia="Times New Roman" w:hAnsi="Calibri" w:cs="Calibri"/>
          <w:sz w:val="14"/>
          <w:szCs w:val="14"/>
        </w:rPr>
        <w:t xml:space="preserve"> </w:t>
      </w:r>
      <w:r w:rsidRPr="009B3483">
        <w:rPr>
          <w:rFonts w:ascii="Calibri" w:hAnsi="Calibri" w:cs="Calibri"/>
        </w:rPr>
        <w:t xml:space="preserve">The following reference must be included in the email subject line: </w:t>
      </w:r>
      <w:r w:rsidRPr="009B3483">
        <w:rPr>
          <w:rFonts w:ascii="Calibri" w:hAnsi="Calibri" w:cs="Calibri"/>
          <w:b/>
        </w:rPr>
        <w:t>RFQ Nº UNFPA/FJI/RFQ/24/0</w:t>
      </w:r>
      <w:r w:rsidR="00280BFB" w:rsidRPr="009B3483">
        <w:rPr>
          <w:rFonts w:ascii="Calibri" w:hAnsi="Calibri" w:cs="Calibri"/>
          <w:b/>
        </w:rPr>
        <w:t>44</w:t>
      </w:r>
      <w:r w:rsidRPr="009B3483">
        <w:rPr>
          <w:rFonts w:ascii="Calibri" w:hAnsi="Calibri" w:cs="Calibri"/>
          <w:b/>
        </w:rPr>
        <w:t xml:space="preserve"> –</w:t>
      </w:r>
      <w:r w:rsidR="00280BFB" w:rsidRPr="009B3483">
        <w:rPr>
          <w:rFonts w:ascii="Calibri" w:hAnsi="Calibri" w:cs="Calibri"/>
          <w:b/>
        </w:rPr>
        <w:t xml:space="preserve"> </w:t>
      </w:r>
      <w:r w:rsidR="00280BFB" w:rsidRPr="009B3483">
        <w:rPr>
          <w:rFonts w:ascii="Calibri" w:hAnsi="Calibri" w:cs="Calibri"/>
          <w:b/>
        </w:rPr>
        <w:t>Conference Package &amp; Accommodation for SRHR/RHCS Strategy Planning Meeting</w:t>
      </w:r>
      <w:r w:rsidRPr="009B3483">
        <w:rPr>
          <w:rFonts w:ascii="Calibri" w:hAnsi="Calibri" w:cs="Calibri"/>
          <w:b/>
        </w:rPr>
        <w:t xml:space="preserve">, </w:t>
      </w:r>
      <w:r w:rsidRPr="009B3483">
        <w:rPr>
          <w:rFonts w:ascii="Calibri" w:hAnsi="Calibri" w:cs="Calibri"/>
        </w:rPr>
        <w:t xml:space="preserve">in </w:t>
      </w:r>
      <w:r w:rsidR="00280BFB" w:rsidRPr="009B3483">
        <w:rPr>
          <w:rFonts w:ascii="Calibri" w:hAnsi="Calibri" w:cs="Calibri"/>
        </w:rPr>
        <w:t xml:space="preserve">Nadi, </w:t>
      </w:r>
      <w:r w:rsidRPr="009B3483">
        <w:rPr>
          <w:rFonts w:ascii="Calibri" w:hAnsi="Calibri" w:cs="Calibri"/>
        </w:rPr>
        <w:t>Fiji</w:t>
      </w:r>
      <w:r w:rsidRPr="009B3483">
        <w:rPr>
          <w:rFonts w:ascii="Calibri" w:hAnsi="Calibri" w:cs="Calibri"/>
          <w:b/>
        </w:rPr>
        <w:t xml:space="preserve">. </w:t>
      </w:r>
      <w:r w:rsidRPr="009B3483">
        <w:rPr>
          <w:rFonts w:ascii="Calibri" w:hAnsi="Calibri" w:cs="Calibri"/>
        </w:rPr>
        <w:t>Proposals that do not contain the correct email subject line may be overlooked by the procurement officer and therefore not considered.</w:t>
      </w:r>
    </w:p>
    <w:p w14:paraId="0E55EEC8" w14:textId="77777777" w:rsidR="00F3023B" w:rsidRPr="009B3483" w:rsidRDefault="00000000" w:rsidP="009B3483">
      <w:pPr>
        <w:pStyle w:val="NoSpacing"/>
        <w:ind w:left="709"/>
        <w:jc w:val="both"/>
        <w:rPr>
          <w:rFonts w:ascii="Calibri" w:hAnsi="Calibri" w:cs="Calibri"/>
        </w:rPr>
      </w:pPr>
      <w:r w:rsidRPr="009B3483">
        <w:rPr>
          <w:rFonts w:ascii="Calibri" w:hAnsi="Calibri" w:cs="Calibri"/>
        </w:rPr>
        <w:t>●</w:t>
      </w:r>
      <w:r w:rsidRPr="009B3483">
        <w:rPr>
          <w:rFonts w:ascii="Calibri" w:eastAsia="Times New Roman" w:hAnsi="Calibri" w:cs="Calibri"/>
          <w:sz w:val="14"/>
          <w:szCs w:val="14"/>
        </w:rPr>
        <w:t xml:space="preserve">   </w:t>
      </w:r>
      <w:r w:rsidRPr="009B3483">
        <w:rPr>
          <w:rFonts w:ascii="Calibri" w:hAnsi="Calibri" w:cs="Calibri"/>
        </w:rPr>
        <w:t xml:space="preserve">The total email size may not exceed </w:t>
      </w:r>
      <w:r w:rsidRPr="009B3483">
        <w:rPr>
          <w:rFonts w:ascii="Calibri" w:hAnsi="Calibri" w:cs="Calibri"/>
          <w:b/>
        </w:rPr>
        <w:t>20 MB (including email body, encoded attachments and headers)</w:t>
      </w:r>
      <w:r w:rsidRPr="009B3483">
        <w:rPr>
          <w:rFonts w:ascii="Calibri" w:hAnsi="Calibri" w:cs="Calibri"/>
        </w:rPr>
        <w:t>. Where the technical details are in large electronic files, it is recommended that these be sent separately before the deadline.</w:t>
      </w:r>
    </w:p>
    <w:p w14:paraId="11B625CE" w14:textId="77777777" w:rsidR="00F3023B" w:rsidRPr="009B3483" w:rsidRDefault="00000000" w:rsidP="009B3483">
      <w:pPr>
        <w:pStyle w:val="NoSpacing"/>
        <w:ind w:left="709"/>
        <w:jc w:val="both"/>
        <w:rPr>
          <w:rFonts w:ascii="Calibri" w:hAnsi="Calibri" w:cs="Calibri"/>
        </w:rPr>
      </w:pPr>
      <w:r w:rsidRPr="009B3483">
        <w:rPr>
          <w:rFonts w:ascii="Calibri" w:hAnsi="Calibri" w:cs="Calibri"/>
        </w:rPr>
        <w:t>●</w:t>
      </w:r>
      <w:r w:rsidRPr="009B3483">
        <w:rPr>
          <w:rFonts w:ascii="Calibri" w:eastAsia="Times New Roman" w:hAnsi="Calibri" w:cs="Calibri"/>
          <w:sz w:val="14"/>
          <w:szCs w:val="14"/>
        </w:rPr>
        <w:t xml:space="preserve">    </w:t>
      </w:r>
      <w:r w:rsidRPr="009B3483">
        <w:rPr>
          <w:rFonts w:ascii="Calibri" w:hAnsi="Calibri" w:cs="Calibri"/>
        </w:rPr>
        <w:t xml:space="preserve">Any quotation submitted will be regarded as an offer by the bidder and does not constitute or imply acceptance of the quotation by UNFPA. UNFPA is under no obligation to award a contract to any bidder </w:t>
      </w:r>
      <w:proofErr w:type="gramStart"/>
      <w:r w:rsidRPr="009B3483">
        <w:rPr>
          <w:rFonts w:ascii="Calibri" w:hAnsi="Calibri" w:cs="Calibri"/>
        </w:rPr>
        <w:t>as a result of</w:t>
      </w:r>
      <w:proofErr w:type="gramEnd"/>
      <w:r w:rsidRPr="009B3483">
        <w:rPr>
          <w:rFonts w:ascii="Calibri" w:hAnsi="Calibri" w:cs="Calibri"/>
        </w:rPr>
        <w:t xml:space="preserve"> this RFQ</w:t>
      </w:r>
      <w:r w:rsidRPr="009B3483">
        <w:rPr>
          <w:rFonts w:ascii="Calibri" w:hAnsi="Calibri" w:cs="Calibri"/>
          <w:color w:val="333333"/>
          <w:highlight w:val="white"/>
        </w:rPr>
        <w:t>.</w:t>
      </w:r>
      <w:r w:rsidRPr="009B3483">
        <w:rPr>
          <w:rFonts w:ascii="Calibri" w:hAnsi="Calibri" w:cs="Calibri"/>
        </w:rPr>
        <w:t xml:space="preserve"> </w:t>
      </w:r>
    </w:p>
    <w:p w14:paraId="13D51DB1"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VI.</w:t>
      </w:r>
      <w:r>
        <w:rPr>
          <w:rFonts w:ascii="Times New Roman" w:eastAsia="Times New Roman" w:hAnsi="Times New Roman" w:cs="Times New Roman"/>
          <w:sz w:val="14"/>
          <w:szCs w:val="14"/>
        </w:rPr>
        <w:t xml:space="preserve">            </w:t>
      </w:r>
      <w:r>
        <w:rPr>
          <w:rFonts w:ascii="Calibri" w:eastAsia="Calibri" w:hAnsi="Calibri" w:cs="Calibri"/>
          <w:b/>
        </w:rPr>
        <w:t>Overview of Evaluation Process</w:t>
      </w:r>
    </w:p>
    <w:p w14:paraId="71E0B835" w14:textId="77777777" w:rsidR="00F3023B" w:rsidRDefault="00000000" w:rsidP="009B3483">
      <w:pPr>
        <w:pStyle w:val="NoSpacing"/>
        <w:rPr>
          <w:rFonts w:ascii="Calibri" w:hAnsi="Calibri" w:cs="Calibri"/>
        </w:rPr>
      </w:pPr>
      <w:r w:rsidRPr="009B3483">
        <w:rPr>
          <w:rFonts w:ascii="Calibri" w:hAnsi="Calibri" w:cs="Calibri"/>
        </w:rPr>
        <w:t>Quotations will be evaluated based on the compliance with the technical specifications and the total cost of the goods (as per price quote).</w:t>
      </w:r>
    </w:p>
    <w:p w14:paraId="621FA012" w14:textId="77777777" w:rsidR="009B3483" w:rsidRPr="009B3483" w:rsidRDefault="009B3483" w:rsidP="009B3483">
      <w:pPr>
        <w:pStyle w:val="NoSpacing"/>
        <w:rPr>
          <w:rFonts w:ascii="Calibri" w:hAnsi="Calibri" w:cs="Calibri"/>
        </w:rPr>
      </w:pPr>
    </w:p>
    <w:p w14:paraId="5507D033" w14:textId="77777777" w:rsidR="00F3023B" w:rsidRPr="009B3483" w:rsidRDefault="00000000" w:rsidP="009B3483">
      <w:pPr>
        <w:pStyle w:val="NoSpacing"/>
        <w:jc w:val="both"/>
        <w:rPr>
          <w:rFonts w:ascii="Calibri" w:hAnsi="Calibri" w:cs="Calibri"/>
        </w:rPr>
      </w:pPr>
      <w:r w:rsidRPr="009B3483">
        <w:rPr>
          <w:rFonts w:ascii="Calibri" w:hAnsi="Calibri" w:cs="Calibri"/>
        </w:rPr>
        <w:t>The evaluation will be carried out in a two-step process by an ad-hoc evaluation panel. Technical proposals will be evaluated for technical compliance prior to the comparison of price quotes.</w:t>
      </w:r>
    </w:p>
    <w:p w14:paraId="27CB139D" w14:textId="77777777" w:rsidR="00F3023B" w:rsidRDefault="00000000" w:rsidP="009B3483">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w:t>
      </w:r>
      <w:r>
        <w:rPr>
          <w:rFonts w:ascii="Times New Roman" w:eastAsia="Times New Roman" w:hAnsi="Times New Roman" w:cs="Times New Roman"/>
          <w:sz w:val="14"/>
          <w:szCs w:val="14"/>
        </w:rPr>
        <w:t xml:space="preserve">            </w:t>
      </w:r>
      <w:r>
        <w:rPr>
          <w:rFonts w:ascii="Calibri" w:eastAsia="Calibri" w:hAnsi="Calibri" w:cs="Calibri"/>
          <w:b/>
        </w:rPr>
        <w:t>Award</w:t>
      </w:r>
    </w:p>
    <w:p w14:paraId="34BC34C5" w14:textId="77777777" w:rsidR="00F3023B" w:rsidRPr="009B3483" w:rsidRDefault="00000000" w:rsidP="009B3483">
      <w:pPr>
        <w:pStyle w:val="NoSpacing"/>
        <w:jc w:val="both"/>
        <w:rPr>
          <w:rFonts w:ascii="Calibri" w:hAnsi="Calibri" w:cs="Calibri"/>
        </w:rPr>
      </w:pPr>
      <w:r w:rsidRPr="009B3483">
        <w:rPr>
          <w:rFonts w:ascii="Calibri" w:hAnsi="Calibri" w:cs="Calibri"/>
        </w:rPr>
        <w:t>In case of a satisfactory result from the evaluation process, UNFPA shall award a Purchase Order to the lowest priced bidder whose bid has been determined to be substantially compliant with the bidding documents.</w:t>
      </w:r>
    </w:p>
    <w:p w14:paraId="33412F07" w14:textId="77777777" w:rsidR="00F3023B" w:rsidRDefault="00000000" w:rsidP="009B3483">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VIII.</w:t>
      </w:r>
      <w:r>
        <w:rPr>
          <w:rFonts w:ascii="Times New Roman" w:eastAsia="Times New Roman" w:hAnsi="Times New Roman" w:cs="Times New Roman"/>
          <w:sz w:val="14"/>
          <w:szCs w:val="14"/>
        </w:rPr>
        <w:t xml:space="preserve">            </w:t>
      </w:r>
      <w:r>
        <w:rPr>
          <w:rFonts w:ascii="Calibri" w:eastAsia="Calibri" w:hAnsi="Calibri" w:cs="Calibri"/>
          <w:b/>
        </w:rPr>
        <w:t>Right to Vary Requirements at Time of Award</w:t>
      </w:r>
    </w:p>
    <w:p w14:paraId="66B5E1A1" w14:textId="77777777" w:rsidR="00F3023B" w:rsidRDefault="00000000" w:rsidP="009B3483">
      <w:pPr>
        <w:pStyle w:val="NoSpacing"/>
        <w:jc w:val="both"/>
        <w:rPr>
          <w:rFonts w:ascii="Calibri" w:hAnsi="Calibri" w:cs="Calibri"/>
          <w:b/>
          <w:u w:val="single"/>
        </w:rPr>
      </w:pPr>
      <w:r w:rsidRPr="009B3483">
        <w:rPr>
          <w:rFonts w:ascii="Calibri" w:hAnsi="Calibri" w:cs="Calibri"/>
        </w:rPr>
        <w:t>UNFPA reserves the right at the time of award of Contract to increase or decrease, by up to 20%, the volume of goods specified in this RFQ without any change in unit prices or other terms and conditions.</w:t>
      </w:r>
      <w:r w:rsidRPr="009B3483">
        <w:rPr>
          <w:rFonts w:ascii="Calibri" w:hAnsi="Calibri" w:cs="Calibri"/>
          <w:b/>
          <w:u w:val="single"/>
        </w:rPr>
        <w:t xml:space="preserve"> </w:t>
      </w:r>
    </w:p>
    <w:p w14:paraId="54852233" w14:textId="77777777" w:rsidR="009B3483" w:rsidRDefault="009B3483" w:rsidP="009B3483">
      <w:pPr>
        <w:pStyle w:val="NoSpacing"/>
        <w:jc w:val="both"/>
        <w:rPr>
          <w:rFonts w:ascii="Calibri" w:hAnsi="Calibri" w:cs="Calibri"/>
          <w:b/>
          <w:u w:val="single"/>
        </w:rPr>
      </w:pPr>
    </w:p>
    <w:p w14:paraId="046EB6F5" w14:textId="77777777" w:rsidR="009B3483" w:rsidRDefault="009B3483" w:rsidP="009B3483">
      <w:pPr>
        <w:pStyle w:val="NoSpacing"/>
        <w:jc w:val="both"/>
        <w:rPr>
          <w:rFonts w:ascii="Calibri" w:hAnsi="Calibri" w:cs="Calibri"/>
          <w:b/>
          <w:u w:val="single"/>
        </w:rPr>
      </w:pPr>
    </w:p>
    <w:p w14:paraId="5358E582" w14:textId="77777777" w:rsidR="009B3483" w:rsidRPr="009B3483" w:rsidRDefault="009B3483" w:rsidP="009B3483">
      <w:pPr>
        <w:pStyle w:val="NoSpacing"/>
        <w:jc w:val="both"/>
        <w:rPr>
          <w:rFonts w:ascii="Calibri" w:hAnsi="Calibri" w:cs="Calibri"/>
          <w:b/>
          <w:u w:val="single"/>
        </w:rPr>
      </w:pPr>
    </w:p>
    <w:p w14:paraId="6A9DBF44"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lastRenderedPageBreak/>
        <w:t>IX.</w:t>
      </w:r>
      <w:r>
        <w:rPr>
          <w:rFonts w:ascii="Times New Roman" w:eastAsia="Times New Roman" w:hAnsi="Times New Roman" w:cs="Times New Roman"/>
          <w:sz w:val="14"/>
          <w:szCs w:val="14"/>
        </w:rPr>
        <w:t xml:space="preserve">            </w:t>
      </w:r>
      <w:r>
        <w:rPr>
          <w:rFonts w:ascii="Calibri" w:eastAsia="Calibri" w:hAnsi="Calibri" w:cs="Calibri"/>
          <w:b/>
        </w:rPr>
        <w:t>Payment Terms</w:t>
      </w:r>
    </w:p>
    <w:p w14:paraId="40BF957B" w14:textId="77777777" w:rsidR="00F3023B" w:rsidRDefault="00000000">
      <w:pPr>
        <w:spacing w:before="240" w:after="240"/>
        <w:jc w:val="both"/>
        <w:rPr>
          <w:rFonts w:ascii="Calibri" w:eastAsia="Calibri" w:hAnsi="Calibri" w:cs="Calibri"/>
        </w:rPr>
      </w:pPr>
      <w:r>
        <w:rPr>
          <w:rFonts w:ascii="Calibri" w:eastAsia="Calibri" w:hAnsi="Calibri" w:cs="Calibri"/>
        </w:rPr>
        <w:t>UNFPA payment terms are net 30 days upon receipt of shipping documents, invoice and other documentation required by the contract.</w:t>
      </w:r>
    </w:p>
    <w:p w14:paraId="10D65A3E"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w:t>
      </w:r>
      <w:r>
        <w:rPr>
          <w:rFonts w:ascii="Times New Roman" w:eastAsia="Times New Roman" w:hAnsi="Times New Roman" w:cs="Times New Roman"/>
          <w:sz w:val="14"/>
          <w:szCs w:val="14"/>
        </w:rPr>
        <w:t xml:space="preserve">           </w:t>
      </w:r>
      <w:hyperlink r:id="rId21" w:anchor="FraudCorruption">
        <w:r>
          <w:rPr>
            <w:rFonts w:ascii="Times New Roman" w:eastAsia="Times New Roman" w:hAnsi="Times New Roman" w:cs="Times New Roman"/>
            <w:sz w:val="14"/>
            <w:szCs w:val="14"/>
          </w:rPr>
          <w:t xml:space="preserve"> </w:t>
        </w:r>
      </w:hyperlink>
      <w:hyperlink r:id="rId22" w:anchor="FraudCorruption">
        <w:r>
          <w:rPr>
            <w:rFonts w:ascii="Calibri" w:eastAsia="Calibri" w:hAnsi="Calibri" w:cs="Calibri"/>
            <w:b/>
          </w:rPr>
          <w:t>Fraud and Corruption</w:t>
        </w:r>
      </w:hyperlink>
    </w:p>
    <w:p w14:paraId="0A50A5BD"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UNFPA is committed to preventing, identifying, and addressing all acts of fraud against UNFPA, as well as against third parties involved in UNFPA activities. UNFPA’s Policy regarding fraud and corruption is available here: </w:t>
      </w:r>
      <w:hyperlink r:id="rId23">
        <w:r>
          <w:rPr>
            <w:rFonts w:ascii="Calibri" w:eastAsia="Calibri" w:hAnsi="Calibri" w:cs="Calibri"/>
          </w:rPr>
          <w:t xml:space="preserve"> </w:t>
        </w:r>
      </w:hyperlink>
      <w:hyperlink r:id="rId24">
        <w:r>
          <w:rPr>
            <w:rFonts w:ascii="Calibri" w:eastAsia="Calibri" w:hAnsi="Calibri" w:cs="Calibri"/>
            <w:color w:val="1155CC"/>
            <w:u w:val="single"/>
          </w:rPr>
          <w:t>Fraud Policy</w:t>
        </w:r>
      </w:hyperlink>
      <w:r>
        <w:rPr>
          <w:rFonts w:ascii="Calibri" w:eastAsia="Calibri" w:hAnsi="Calibri" w:cs="Calibri"/>
        </w:rPr>
        <w:t>. Submission of a proposal implies that the Bidder is aware of this policy.</w:t>
      </w:r>
    </w:p>
    <w:p w14:paraId="52F2F363" w14:textId="77777777" w:rsidR="00F3023B" w:rsidRDefault="00000000">
      <w:pPr>
        <w:spacing w:before="240" w:after="240"/>
        <w:jc w:val="both"/>
        <w:rPr>
          <w:rFonts w:ascii="Calibri" w:eastAsia="Calibri" w:hAnsi="Calibri" w:cs="Calibri"/>
        </w:rPr>
      </w:pPr>
      <w:r>
        <w:rPr>
          <w:rFonts w:ascii="Calibri" w:eastAsia="Calibri" w:hAnsi="Calibri" w:cs="Calibri"/>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Calibri" w:eastAsia="Calibri" w:hAnsi="Calibri" w:cs="Calibri"/>
        </w:rPr>
        <w:t>representatives</w:t>
      </w:r>
      <w:proofErr w:type="gramEnd"/>
      <w:r>
        <w:rPr>
          <w:rFonts w:ascii="Calibri" w:eastAsia="Calibri" w:hAnsi="Calibri" w:cs="Calibri"/>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 </w:t>
      </w:r>
    </w:p>
    <w:p w14:paraId="4D7011DA" w14:textId="77777777" w:rsidR="00F3023B" w:rsidRDefault="00000000">
      <w:pPr>
        <w:spacing w:before="240" w:after="240"/>
        <w:jc w:val="both"/>
        <w:rPr>
          <w:rFonts w:ascii="Calibri" w:eastAsia="Calibri" w:hAnsi="Calibri" w:cs="Calibri"/>
        </w:rPr>
      </w:pPr>
      <w:r>
        <w:rPr>
          <w:rFonts w:ascii="Calibri" w:eastAsia="Calibri" w:hAnsi="Calibri" w:cs="Calibri"/>
        </w:rPr>
        <w:t>A confidential Anti-Fraud Hotline is available to any Bidder to report suspicious fraudulent activities at</w:t>
      </w:r>
      <w:hyperlink r:id="rId25">
        <w:r>
          <w:rPr>
            <w:rFonts w:ascii="Calibri" w:eastAsia="Calibri" w:hAnsi="Calibri" w:cs="Calibri"/>
          </w:rPr>
          <w:t xml:space="preserve"> </w:t>
        </w:r>
      </w:hyperlink>
      <w:hyperlink r:id="rId26">
        <w:r>
          <w:rPr>
            <w:rFonts w:ascii="Calibri" w:eastAsia="Calibri" w:hAnsi="Calibri" w:cs="Calibri"/>
            <w:color w:val="1155CC"/>
            <w:u w:val="single"/>
          </w:rPr>
          <w:t>UNFPA Investigation Hotline</w:t>
        </w:r>
      </w:hyperlink>
      <w:r>
        <w:rPr>
          <w:rFonts w:ascii="Calibri" w:eastAsia="Calibri" w:hAnsi="Calibri" w:cs="Calibri"/>
          <w:color w:val="003366"/>
          <w:u w:val="single"/>
        </w:rPr>
        <w:t>.</w:t>
      </w:r>
      <w:r>
        <w:rPr>
          <w:rFonts w:ascii="Calibri" w:eastAsia="Calibri" w:hAnsi="Calibri" w:cs="Calibri"/>
        </w:rPr>
        <w:t xml:space="preserve"> </w:t>
      </w:r>
    </w:p>
    <w:p w14:paraId="5F69BFD2" w14:textId="77777777" w:rsidR="00F3023B" w:rsidRDefault="00000000">
      <w:pPr>
        <w:spacing w:before="240" w:after="240"/>
        <w:ind w:left="720" w:hanging="360"/>
        <w:jc w:val="both"/>
        <w:rPr>
          <w:rFonts w:ascii="Calibri" w:eastAsia="Calibri" w:hAnsi="Calibri" w:cs="Calibri"/>
          <w:b/>
        </w:rPr>
      </w:pPr>
      <w:r>
        <w:rPr>
          <w:rFonts w:ascii="Calibri" w:eastAsia="Calibri" w:hAnsi="Calibri" w:cs="Calibri"/>
          <w:b/>
        </w:rPr>
        <w:t>XI.</w:t>
      </w:r>
      <w:r>
        <w:rPr>
          <w:rFonts w:ascii="Times New Roman" w:eastAsia="Times New Roman" w:hAnsi="Times New Roman" w:cs="Times New Roman"/>
          <w:sz w:val="14"/>
          <w:szCs w:val="14"/>
        </w:rPr>
        <w:t xml:space="preserve">            </w:t>
      </w:r>
      <w:r>
        <w:rPr>
          <w:rFonts w:ascii="Calibri" w:eastAsia="Calibri" w:hAnsi="Calibri" w:cs="Calibri"/>
          <w:b/>
        </w:rPr>
        <w:t>Zero Tolerance</w:t>
      </w:r>
    </w:p>
    <w:p w14:paraId="76F0BD24" w14:textId="77777777" w:rsidR="00F3023B" w:rsidRDefault="00000000">
      <w:pPr>
        <w:spacing w:before="240" w:after="240"/>
        <w:jc w:val="both"/>
        <w:rPr>
          <w:rFonts w:ascii="Calibri" w:eastAsia="Calibri" w:hAnsi="Calibri" w:cs="Calibri"/>
        </w:rPr>
      </w:pPr>
      <w:r>
        <w:rPr>
          <w:rFonts w:ascii="Calibri" w:eastAsia="Calibri" w:hAnsi="Calibri" w:cs="Calibri"/>
        </w:rPr>
        <w:t>UNFPA has adopted a zero-tolerance policy on gifts and hospitality. Suppliers are therefore requested not to send gifts or offer hospitality to UNFPA personnel. Further details on this policy are available here:</w:t>
      </w:r>
      <w:hyperlink r:id="rId27" w:anchor="ZeroTolerance">
        <w:r>
          <w:rPr>
            <w:rFonts w:ascii="Calibri" w:eastAsia="Calibri" w:hAnsi="Calibri" w:cs="Calibri"/>
          </w:rPr>
          <w:t xml:space="preserve"> </w:t>
        </w:r>
      </w:hyperlink>
      <w:hyperlink r:id="rId28" w:anchor="ZeroTolerance">
        <w:r>
          <w:rPr>
            <w:rFonts w:ascii="Calibri" w:eastAsia="Calibri" w:hAnsi="Calibri" w:cs="Calibri"/>
            <w:color w:val="1155CC"/>
            <w:u w:val="single"/>
          </w:rPr>
          <w:t>Zero Tolerance Policy</w:t>
        </w:r>
      </w:hyperlink>
      <w:r>
        <w:rPr>
          <w:rFonts w:ascii="Calibri" w:eastAsia="Calibri" w:hAnsi="Calibri" w:cs="Calibri"/>
        </w:rPr>
        <w:t>.</w:t>
      </w:r>
    </w:p>
    <w:p w14:paraId="0C9516D3" w14:textId="77777777" w:rsidR="00F3023B" w:rsidRDefault="00000000">
      <w:pPr>
        <w:spacing w:before="240" w:after="240"/>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w:t>
      </w:r>
      <w:r>
        <w:rPr>
          <w:rFonts w:ascii="Times New Roman" w:eastAsia="Times New Roman" w:hAnsi="Times New Roman" w:cs="Times New Roman"/>
          <w:sz w:val="14"/>
          <w:szCs w:val="14"/>
        </w:rPr>
        <w:t xml:space="preserve">            </w:t>
      </w:r>
      <w:r>
        <w:rPr>
          <w:rFonts w:ascii="Calibri" w:eastAsia="Calibri" w:hAnsi="Calibri" w:cs="Calibri"/>
          <w:b/>
        </w:rPr>
        <w:t>RFQ Protest</w:t>
      </w:r>
    </w:p>
    <w:p w14:paraId="4E996329" w14:textId="43471B9B" w:rsidR="00F3023B" w:rsidRDefault="00000000">
      <w:pPr>
        <w:spacing w:before="240" w:after="240"/>
        <w:jc w:val="both"/>
        <w:rPr>
          <w:rFonts w:ascii="Calibri" w:eastAsia="Calibri" w:hAnsi="Calibri" w:cs="Calibri"/>
        </w:rPr>
      </w:pPr>
      <w:r>
        <w:rPr>
          <w:rFonts w:ascii="Calibri" w:eastAsia="Calibri" w:hAnsi="Calibri" w:cs="Calibri"/>
        </w:rPr>
        <w:t xml:space="preserve">Bidder(s) perceiving that they have been unjustly or unfairly treated in connection with a solicitation, evaluation, or award of a contract may submit a complaint to the UNFPA Head of the Business Unit </w:t>
      </w:r>
      <w:r w:rsidR="005D4A56">
        <w:rPr>
          <w:rFonts w:ascii="Calibri" w:eastAsia="Calibri" w:hAnsi="Calibri" w:cs="Calibri"/>
        </w:rPr>
        <w:t>Ms</w:t>
      </w:r>
      <w:r>
        <w:rPr>
          <w:rFonts w:ascii="Calibri" w:eastAsia="Calibri" w:hAnsi="Calibri" w:cs="Calibri"/>
        </w:rPr>
        <w:t xml:space="preserve">. </w:t>
      </w:r>
      <w:r w:rsidR="005D4A56">
        <w:rPr>
          <w:rFonts w:ascii="Calibri" w:eastAsia="Calibri" w:hAnsi="Calibri" w:cs="Calibri"/>
        </w:rPr>
        <w:t>Anjali Sen</w:t>
      </w:r>
      <w:r>
        <w:rPr>
          <w:rFonts w:ascii="Calibri" w:eastAsia="Calibri" w:hAnsi="Calibri" w:cs="Calibri"/>
        </w:rPr>
        <w:t>, Director and Representative</w:t>
      </w:r>
      <w:r w:rsidR="005D4A56">
        <w:rPr>
          <w:rFonts w:ascii="Calibri" w:eastAsia="Calibri" w:hAnsi="Calibri" w:cs="Calibri"/>
        </w:rPr>
        <w:t xml:space="preserve"> </w:t>
      </w:r>
      <w:proofErr w:type="spellStart"/>
      <w:r w:rsidR="005D4A56">
        <w:rPr>
          <w:rFonts w:ascii="Calibri" w:eastAsia="Calibri" w:hAnsi="Calibri" w:cs="Calibri"/>
        </w:rPr>
        <w:t>a.i.</w:t>
      </w:r>
      <w:proofErr w:type="spellEnd"/>
      <w:r>
        <w:rPr>
          <w:rFonts w:ascii="Calibri" w:eastAsia="Calibri" w:hAnsi="Calibri" w:cs="Calibri"/>
        </w:rPr>
        <w:t xml:space="preserve"> at </w:t>
      </w:r>
      <w:hyperlink r:id="rId29" w:history="1">
        <w:r w:rsidR="005D4A56" w:rsidRPr="00072339">
          <w:rPr>
            <w:rStyle w:val="Hyperlink"/>
            <w:rFonts w:ascii="Calibri" w:eastAsia="Calibri" w:hAnsi="Calibri" w:cs="Calibri"/>
          </w:rPr>
          <w:t>sen@unfpa.org</w:t>
        </w:r>
      </w:hyperlink>
      <w:r>
        <w:rPr>
          <w:rFonts w:ascii="Calibri" w:eastAsia="Calibri" w:hAnsi="Calibri" w:cs="Calibri"/>
        </w:rPr>
        <w:t>.</w:t>
      </w:r>
      <w:r w:rsidR="005D4A56">
        <w:rPr>
          <w:rFonts w:ascii="Calibri" w:eastAsia="Calibri" w:hAnsi="Calibri" w:cs="Calibri"/>
        </w:rPr>
        <w:t xml:space="preserve"> </w:t>
      </w:r>
      <w:r>
        <w:rPr>
          <w:rFonts w:ascii="Calibri" w:eastAsia="Calibri" w:hAnsi="Calibri" w:cs="Calibri"/>
        </w:rPr>
        <w:t xml:space="preserve"> Should the supplier be unsatisfied with the reply provided by the UNFPA Head of the Business Unit, the supplier may contact the Chief, Supply Chain Management Unit at </w:t>
      </w:r>
      <w:hyperlink r:id="rId30">
        <w:r>
          <w:rPr>
            <w:rFonts w:ascii="Calibri" w:eastAsia="Calibri" w:hAnsi="Calibri" w:cs="Calibri"/>
            <w:color w:val="0000FF"/>
            <w:u w:val="single"/>
          </w:rPr>
          <w:t>supplychain@unfpa.org</w:t>
        </w:r>
      </w:hyperlink>
      <w:r>
        <w:rPr>
          <w:rFonts w:ascii="Calibri" w:eastAsia="Calibri" w:hAnsi="Calibri" w:cs="Calibri"/>
        </w:rPr>
        <w:t xml:space="preserve">. </w:t>
      </w:r>
    </w:p>
    <w:p w14:paraId="6D7DF2CF" w14:textId="77777777" w:rsidR="00F3023B" w:rsidRDefault="00000000">
      <w:pPr>
        <w:spacing w:before="240" w:after="240"/>
        <w:ind w:left="142"/>
        <w:jc w:val="both"/>
        <w:rPr>
          <w:rFonts w:ascii="Calibri" w:eastAsia="Calibri" w:hAnsi="Calibri" w:cs="Calibri"/>
          <w:b/>
        </w:rPr>
      </w:pPr>
      <w:r>
        <w:rPr>
          <w:rFonts w:ascii="Calibri" w:eastAsia="Calibri" w:hAnsi="Calibri" w:cs="Calibri"/>
        </w:rPr>
        <w:t xml:space="preserve"> </w:t>
      </w:r>
      <w:r>
        <w:rPr>
          <w:rFonts w:ascii="Calibri" w:eastAsia="Calibri" w:hAnsi="Calibri" w:cs="Calibri"/>
          <w:b/>
        </w:rPr>
        <w:t>XIII.</w:t>
      </w:r>
      <w:r>
        <w:rPr>
          <w:rFonts w:ascii="Times New Roman" w:eastAsia="Times New Roman" w:hAnsi="Times New Roman" w:cs="Times New Roman"/>
          <w:sz w:val="14"/>
          <w:szCs w:val="14"/>
        </w:rPr>
        <w:t xml:space="preserve">            </w:t>
      </w:r>
      <w:r>
        <w:rPr>
          <w:rFonts w:ascii="Calibri" w:eastAsia="Calibri" w:hAnsi="Calibri" w:cs="Calibri"/>
          <w:b/>
        </w:rPr>
        <w:t>Disclaimer</w:t>
      </w:r>
    </w:p>
    <w:p w14:paraId="13D8E404" w14:textId="77777777" w:rsidR="00F3023B" w:rsidRDefault="00000000">
      <w:pPr>
        <w:spacing w:before="240" w:after="240"/>
        <w:jc w:val="both"/>
        <w:rPr>
          <w:rFonts w:ascii="Calibri" w:eastAsia="Calibri" w:hAnsi="Calibri" w:cs="Calibri"/>
        </w:rPr>
      </w:pPr>
      <w:r>
        <w:rPr>
          <w:rFonts w:ascii="Calibri" w:eastAsia="Calibri" w:hAnsi="Calibri" w:cs="Calibri"/>
        </w:rPr>
        <w:t>Should any of the links in this RFQ document be unavailable or inaccessible for any reason, bidders can contact the Procurement Officer in charge of the procurement to request for them to share a PDF version of such document(s).</w:t>
      </w:r>
    </w:p>
    <w:p w14:paraId="02B027D4" w14:textId="77777777" w:rsidR="00F3023B" w:rsidRDefault="00F3023B">
      <w:pPr>
        <w:rPr>
          <w:rFonts w:ascii="Times New Roman" w:eastAsia="Times New Roman" w:hAnsi="Times New Roman" w:cs="Times New Roman"/>
          <w:sz w:val="20"/>
          <w:szCs w:val="20"/>
        </w:rPr>
      </w:pPr>
    </w:p>
    <w:p w14:paraId="30DF446F"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DECLARATION FORM</w:t>
      </w:r>
    </w:p>
    <w:p w14:paraId="0051199D" w14:textId="77777777" w:rsidR="00F3023B" w:rsidRDefault="00000000">
      <w:pPr>
        <w:spacing w:before="240" w:after="240"/>
        <w:jc w:val="both"/>
        <w:rPr>
          <w:rFonts w:ascii="Calibri" w:eastAsia="Calibri" w:hAnsi="Calibri" w:cs="Calibri"/>
        </w:rPr>
      </w:pPr>
      <w:r>
        <w:rPr>
          <w:rFonts w:ascii="Calibri" w:eastAsia="Calibri" w:hAnsi="Calibri" w:cs="Calibri"/>
        </w:rPr>
        <w:t>The undersigned, being a duly authorized representative of the Company represents and declares that:</w:t>
      </w:r>
    </w:p>
    <w:tbl>
      <w:tblPr>
        <w:tblStyle w:val="aa"/>
        <w:tblW w:w="9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5700"/>
        <w:gridCol w:w="1170"/>
        <w:gridCol w:w="1080"/>
      </w:tblGrid>
      <w:tr w:rsidR="00F3023B" w:rsidRPr="00C01F5D" w14:paraId="4303240E" w14:textId="77777777" w:rsidTr="00C01F5D">
        <w:trPr>
          <w:trHeight w:val="1102"/>
        </w:trPr>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5053DB"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1.    </w:t>
            </w:r>
            <w:r w:rsidRPr="00C01F5D">
              <w:rPr>
                <w:rFonts w:asciiTheme="majorHAnsi" w:hAnsiTheme="majorHAnsi" w:cstheme="majorHAnsi"/>
              </w:rPr>
              <w:tab/>
            </w:r>
          </w:p>
        </w:tc>
        <w:tc>
          <w:tcPr>
            <w:tcW w:w="5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EADDEC4"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The Company and its </w:t>
            </w:r>
            <w:proofErr w:type="gramStart"/>
            <w:r w:rsidRPr="00C01F5D">
              <w:rPr>
                <w:rFonts w:asciiTheme="majorHAnsi" w:hAnsiTheme="majorHAnsi" w:cstheme="majorHAnsi"/>
              </w:rPr>
              <w:t>Management</w:t>
            </w:r>
            <w:r w:rsidRPr="00C01F5D">
              <w:rPr>
                <w:rFonts w:asciiTheme="majorHAnsi" w:hAnsiTheme="majorHAnsi" w:cstheme="majorHAnsi"/>
                <w:sz w:val="36"/>
                <w:szCs w:val="36"/>
                <w:vertAlign w:val="superscript"/>
              </w:rPr>
              <w:t>[</w:t>
            </w:r>
            <w:proofErr w:type="gramEnd"/>
            <w:r w:rsidRPr="00C01F5D">
              <w:rPr>
                <w:rFonts w:asciiTheme="majorHAnsi" w:hAnsiTheme="majorHAnsi" w:cstheme="majorHAnsi"/>
                <w:sz w:val="36"/>
                <w:szCs w:val="36"/>
                <w:vertAlign w:val="superscript"/>
              </w:rPr>
              <w:t>1]</w:t>
            </w:r>
            <w:r w:rsidRPr="00C01F5D">
              <w:rPr>
                <w:rFonts w:asciiTheme="majorHAnsi" w:hAnsiTheme="majorHAnsi" w:cstheme="majorHAnsi"/>
              </w:rPr>
              <w:t xml:space="preserve"> have not been found guilty pursuant to a final judgment or a final administrative decision of any of the following:</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F47BDC7"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YES</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E483417"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NO</w:t>
            </w:r>
          </w:p>
        </w:tc>
      </w:tr>
      <w:tr w:rsidR="00F3023B" w:rsidRPr="00C01F5D" w14:paraId="61FFB431" w14:textId="77777777" w:rsidTr="00C01F5D">
        <w:trPr>
          <w:trHeight w:val="287"/>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A8B14C9"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4A94BD7"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Fraud;</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DCF7BBB"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CA7BE4"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630F9287" w14:textId="77777777" w:rsidTr="00C01F5D">
        <w:trPr>
          <w:trHeight w:val="209"/>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9B097E4"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BFC25E"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Corruption;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590875C"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4A5ADF7"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3E137C2C" w14:textId="77777777" w:rsidTr="00C01F5D">
        <w:trPr>
          <w:trHeight w:val="287"/>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752EEA"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595BA1A"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conduct related to a criminal organization;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C112AEC"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9A87168"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059D4683" w14:textId="77777777" w:rsidTr="00C01F5D">
        <w:trPr>
          <w:trHeight w:val="364"/>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C8F7237"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61D4D5E"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money laundering or terrorist financing;</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5D2E017D"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8FBF971"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044C9F46" w14:textId="77777777" w:rsidTr="00C01F5D">
        <w:trPr>
          <w:trHeight w:val="23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A6B6A0"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FB90A50"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terrorist offences or offences linked to terrorist activities;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8CD985E"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25B515A"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2AE81854" w14:textId="77777777" w:rsidTr="00C01F5D">
        <w:trPr>
          <w:trHeight w:val="379"/>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86EF0B"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58D1C5A"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sexual exploitation and abuse;</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858F73"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BDD1129"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4CBCD148" w14:textId="77777777" w:rsidTr="00C01F5D">
        <w:trPr>
          <w:trHeight w:val="231"/>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FA1E77"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A6F8DCE"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child </w:t>
            </w:r>
            <w:proofErr w:type="spellStart"/>
            <w:r w:rsidRPr="00C01F5D">
              <w:rPr>
                <w:rFonts w:asciiTheme="majorHAnsi" w:hAnsiTheme="majorHAnsi" w:cstheme="majorHAnsi"/>
              </w:rPr>
              <w:t>labour</w:t>
            </w:r>
            <w:proofErr w:type="spellEnd"/>
            <w:r w:rsidRPr="00C01F5D">
              <w:rPr>
                <w:rFonts w:asciiTheme="majorHAnsi" w:hAnsiTheme="majorHAnsi" w:cstheme="majorHAnsi"/>
              </w:rPr>
              <w:t xml:space="preserve">, forced </w:t>
            </w:r>
            <w:proofErr w:type="spellStart"/>
            <w:r w:rsidRPr="00C01F5D">
              <w:rPr>
                <w:rFonts w:asciiTheme="majorHAnsi" w:hAnsiTheme="majorHAnsi" w:cstheme="majorHAnsi"/>
              </w:rPr>
              <w:t>labour</w:t>
            </w:r>
            <w:proofErr w:type="spellEnd"/>
            <w:r w:rsidRPr="00C01F5D">
              <w:rPr>
                <w:rFonts w:asciiTheme="majorHAnsi" w:hAnsiTheme="majorHAnsi" w:cstheme="majorHAnsi"/>
              </w:rPr>
              <w:t>, human trafficking; or</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49FD1C2"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23EC29D"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0D801AA8" w14:textId="77777777" w:rsidTr="00C01F5D">
        <w:trPr>
          <w:trHeight w:val="592"/>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B5A59B"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0D9ED4BF"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irregularity (non-compliance with any legal or regulatory requirement applicable to the Organization or its Management).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1546807"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E278758"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2F119F58" w14:textId="77777777" w:rsidTr="00C01F5D">
        <w:trPr>
          <w:trHeight w:val="862"/>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8B50CA"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2.    </w:t>
            </w:r>
            <w:r w:rsidRPr="00C01F5D">
              <w:rPr>
                <w:rFonts w:asciiTheme="majorHAnsi" w:hAnsiTheme="majorHAnsi" w:cstheme="majorHAns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9A6F9E0"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5CCCB76"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CA6337A"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3F796F38" w14:textId="77777777" w:rsidTr="00C01F5D">
        <w:trPr>
          <w:trHeight w:val="1501"/>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21ACC82"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3.    </w:t>
            </w:r>
            <w:r w:rsidRPr="00C01F5D">
              <w:rPr>
                <w:rFonts w:asciiTheme="majorHAnsi" w:hAnsiTheme="majorHAnsi" w:cstheme="majorHAns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9247363"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66B86D7"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620B2D5"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1E850BDA"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AC8904"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4.    </w:t>
            </w:r>
            <w:r w:rsidRPr="00C01F5D">
              <w:rPr>
                <w:rFonts w:asciiTheme="majorHAnsi" w:hAnsiTheme="majorHAnsi" w:cstheme="majorHAns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61137D7"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D9827B2"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137A36B"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3B4410CE" w14:textId="77777777" w:rsidTr="00C01F5D">
        <w:trPr>
          <w:trHeight w:val="1881"/>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2464B6"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lastRenderedPageBreak/>
              <w:t xml:space="preserve">5.    </w:t>
            </w:r>
            <w:r w:rsidRPr="00C01F5D">
              <w:rPr>
                <w:rFonts w:asciiTheme="majorHAnsi" w:hAnsiTheme="majorHAnsi" w:cstheme="majorHAns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C389501"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sidRPr="00C01F5D">
              <w:rPr>
                <w:rFonts w:asciiTheme="majorHAnsi" w:hAnsiTheme="majorHAnsi" w:cstheme="majorHAnsi"/>
                <w:i/>
              </w:rPr>
              <w:t>creating a shell company</w:t>
            </w:r>
            <w:r w:rsidRPr="00C01F5D">
              <w:rPr>
                <w:rFonts w:asciiTheme="majorHAnsi" w:hAnsiTheme="majorHAnsi" w:cstheme="majorHAns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1B8F6A5"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FDAE304"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r w:rsidR="00F3023B" w:rsidRPr="00C01F5D" w14:paraId="49381DB8" w14:textId="77777777" w:rsidTr="00C01F5D">
        <w:trPr>
          <w:trHeight w:val="1059"/>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458E85"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6.    </w:t>
            </w:r>
            <w:r w:rsidRPr="00C01F5D">
              <w:rPr>
                <w:rFonts w:asciiTheme="majorHAnsi" w:hAnsiTheme="majorHAnsi" w:cstheme="majorHAnsi"/>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0795C6F"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The Company and its Management have not been the subject of a final judgment or a final administrative decision which found the Company was created with the intent referred to in point (5) (</w:t>
            </w:r>
            <w:r w:rsidRPr="00C01F5D">
              <w:rPr>
                <w:rFonts w:asciiTheme="majorHAnsi" w:hAnsiTheme="majorHAnsi" w:cstheme="majorHAnsi"/>
                <w:i/>
              </w:rPr>
              <w:t>being a shell company</w:t>
            </w:r>
            <w:r w:rsidRPr="00C01F5D">
              <w:rPr>
                <w:rFonts w:asciiTheme="majorHAnsi" w:hAnsiTheme="majorHAnsi" w:cstheme="majorHAnsi"/>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ADBD92E"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F277ECC" w14:textId="77777777" w:rsidR="00F3023B" w:rsidRPr="00C01F5D" w:rsidRDefault="00000000" w:rsidP="00C01F5D">
            <w:pPr>
              <w:pStyle w:val="NoSpacing"/>
              <w:rPr>
                <w:rFonts w:asciiTheme="majorHAnsi" w:hAnsiTheme="majorHAnsi" w:cstheme="majorHAnsi"/>
              </w:rPr>
            </w:pPr>
            <w:r w:rsidRPr="00C01F5D">
              <w:rPr>
                <w:rFonts w:ascii="Segoe UI Symbol" w:hAnsi="Segoe UI Symbol" w:cs="Segoe UI Symbol"/>
              </w:rPr>
              <w:t>☐</w:t>
            </w:r>
          </w:p>
        </w:tc>
      </w:tr>
    </w:tbl>
    <w:p w14:paraId="08D8EBDF" w14:textId="77777777" w:rsidR="00F3023B" w:rsidRDefault="00000000">
      <w:pPr>
        <w:spacing w:before="240" w:after="240"/>
        <w:rPr>
          <w:rFonts w:ascii="Calibri" w:eastAsia="Calibri" w:hAnsi="Calibri" w:cs="Calibri"/>
          <w:b/>
        </w:rPr>
      </w:pPr>
      <w:r>
        <w:rPr>
          <w:rFonts w:ascii="Calibri" w:eastAsia="Calibri" w:hAnsi="Calibri" w:cs="Calibri"/>
          <w:b/>
        </w:rPr>
        <w:t xml:space="preserve"> </w:t>
      </w:r>
    </w:p>
    <w:p w14:paraId="04DD7D31" w14:textId="77777777" w:rsidR="00F3023B" w:rsidRDefault="00000000">
      <w:pPr>
        <w:spacing w:before="240" w:after="240"/>
        <w:jc w:val="both"/>
        <w:rPr>
          <w:rFonts w:ascii="Calibri" w:eastAsia="Calibri" w:hAnsi="Calibri" w:cs="Calibri"/>
        </w:rPr>
      </w:pPr>
      <w:r>
        <w:rPr>
          <w:rFonts w:ascii="Calibri" w:eastAsia="Calibri" w:hAnsi="Calibri" w:cs="Calibri"/>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4018769A"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p w14:paraId="058AB576" w14:textId="77777777" w:rsidR="00F3023B" w:rsidRDefault="00000000">
      <w:pPr>
        <w:spacing w:before="240" w:after="240"/>
        <w:jc w:val="both"/>
        <w:rPr>
          <w:rFonts w:ascii="Calibri" w:eastAsia="Calibri" w:hAnsi="Calibri" w:cs="Calibri"/>
        </w:rPr>
      </w:pPr>
      <w:r>
        <w:rPr>
          <w:rFonts w:ascii="Calibri" w:eastAsia="Calibri" w:hAnsi="Calibri" w:cs="Calibri"/>
        </w:rPr>
        <w:t>It is the responsibility of the Company to immediately inform the UNFPA of any changes in the situations declared above.</w:t>
      </w:r>
    </w:p>
    <w:p w14:paraId="3560163B"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p w14:paraId="4826F7E7" w14:textId="77777777" w:rsidR="00C01F5D" w:rsidRDefault="00C01F5D">
      <w:pPr>
        <w:spacing w:before="240" w:after="240"/>
        <w:jc w:val="both"/>
        <w:rPr>
          <w:rFonts w:ascii="Calibri" w:eastAsia="Calibri" w:hAnsi="Calibri" w:cs="Calibri"/>
        </w:rPr>
      </w:pPr>
    </w:p>
    <w:p w14:paraId="3B164D60" w14:textId="77777777" w:rsidR="00C01F5D" w:rsidRDefault="00C01F5D">
      <w:pPr>
        <w:spacing w:before="240" w:after="240"/>
        <w:jc w:val="both"/>
        <w:rPr>
          <w:rFonts w:ascii="Calibri" w:eastAsia="Calibri" w:hAnsi="Calibri" w:cs="Calibri"/>
        </w:rPr>
      </w:pPr>
    </w:p>
    <w:p w14:paraId="498AAA9B" w14:textId="77777777" w:rsidR="00C01F5D" w:rsidRDefault="00C01F5D">
      <w:pPr>
        <w:spacing w:before="240" w:after="240"/>
        <w:jc w:val="both"/>
        <w:rPr>
          <w:rFonts w:ascii="Calibri" w:eastAsia="Calibri" w:hAnsi="Calibri" w:cs="Calibri"/>
        </w:rPr>
      </w:pPr>
    </w:p>
    <w:p w14:paraId="45FFFC0B" w14:textId="77777777" w:rsidR="00C01F5D" w:rsidRDefault="00C01F5D">
      <w:pPr>
        <w:spacing w:before="240" w:after="240"/>
        <w:jc w:val="both"/>
        <w:rPr>
          <w:rFonts w:ascii="Calibri" w:eastAsia="Calibri" w:hAnsi="Calibri" w:cs="Calibri"/>
        </w:rPr>
      </w:pPr>
    </w:p>
    <w:p w14:paraId="101142DD" w14:textId="77777777" w:rsidR="00C01F5D" w:rsidRDefault="00C01F5D">
      <w:pPr>
        <w:spacing w:before="240" w:after="240"/>
        <w:jc w:val="both"/>
        <w:rPr>
          <w:rFonts w:ascii="Calibri" w:eastAsia="Calibri" w:hAnsi="Calibri" w:cs="Calibri"/>
        </w:rPr>
      </w:pPr>
    </w:p>
    <w:p w14:paraId="5FD41841" w14:textId="77777777" w:rsidR="00C01F5D" w:rsidRDefault="00C01F5D">
      <w:pPr>
        <w:spacing w:before="240" w:after="240"/>
        <w:jc w:val="both"/>
        <w:rPr>
          <w:rFonts w:ascii="Calibri" w:eastAsia="Calibri" w:hAnsi="Calibri" w:cs="Calibri"/>
        </w:rPr>
      </w:pPr>
    </w:p>
    <w:p w14:paraId="0954E2C3" w14:textId="77777777" w:rsidR="00C01F5D" w:rsidRDefault="00C01F5D">
      <w:pPr>
        <w:spacing w:before="240" w:after="240"/>
        <w:jc w:val="both"/>
        <w:rPr>
          <w:rFonts w:ascii="Calibri" w:eastAsia="Calibri" w:hAnsi="Calibri" w:cs="Calibri"/>
        </w:rPr>
      </w:pPr>
    </w:p>
    <w:p w14:paraId="4E374A78" w14:textId="77777777" w:rsidR="00C01F5D" w:rsidRDefault="00C01F5D">
      <w:pPr>
        <w:spacing w:before="240" w:after="240"/>
        <w:jc w:val="both"/>
        <w:rPr>
          <w:rFonts w:ascii="Calibri" w:eastAsia="Calibri" w:hAnsi="Calibri" w:cs="Calibri"/>
        </w:rPr>
      </w:pPr>
    </w:p>
    <w:p w14:paraId="7A9DC79F" w14:textId="77777777" w:rsidR="00C01F5D" w:rsidRDefault="00C01F5D">
      <w:pPr>
        <w:spacing w:before="240" w:after="240"/>
        <w:jc w:val="both"/>
        <w:rPr>
          <w:rFonts w:ascii="Calibri" w:eastAsia="Calibri" w:hAnsi="Calibri" w:cs="Calibri"/>
        </w:rPr>
      </w:pPr>
    </w:p>
    <w:p w14:paraId="4241AF46" w14:textId="77777777" w:rsidR="00F3023B" w:rsidRDefault="00000000">
      <w:pPr>
        <w:spacing w:before="240" w:after="240"/>
        <w:jc w:val="both"/>
        <w:rPr>
          <w:rFonts w:ascii="Calibri" w:eastAsia="Calibri" w:hAnsi="Calibri" w:cs="Calibri"/>
        </w:rPr>
      </w:pPr>
      <w:r>
        <w:rPr>
          <w:rFonts w:ascii="Calibri" w:eastAsia="Calibri" w:hAnsi="Calibri" w:cs="Calibri"/>
        </w:rPr>
        <w:lastRenderedPageBreak/>
        <w:t>This Declaration is in addition to, and does not replace or cancel, or operate as a waiver of, any terms of contractual arrangements between the UNFPA and the Company.</w:t>
      </w:r>
    </w:p>
    <w:tbl>
      <w:tblPr>
        <w:tblStyle w:val="ab"/>
        <w:tblW w:w="888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20"/>
      </w:tblGrid>
      <w:tr w:rsidR="00F3023B" w14:paraId="3116580B" w14:textId="77777777">
        <w:trPr>
          <w:trHeight w:val="1080"/>
        </w:trPr>
        <w:tc>
          <w:tcPr>
            <w:tcW w:w="2760" w:type="dxa"/>
            <w:tcBorders>
              <w:top w:val="nil"/>
              <w:left w:val="nil"/>
              <w:bottom w:val="nil"/>
              <w:right w:val="nil"/>
            </w:tcBorders>
            <w:tcMar>
              <w:top w:w="100" w:type="dxa"/>
              <w:left w:w="100" w:type="dxa"/>
              <w:bottom w:w="100" w:type="dxa"/>
              <w:right w:w="100" w:type="dxa"/>
            </w:tcMar>
          </w:tcPr>
          <w:p w14:paraId="6CEDE219" w14:textId="77777777" w:rsidR="00F3023B" w:rsidRDefault="00000000">
            <w:pPr>
              <w:spacing w:before="240" w:after="240"/>
              <w:rPr>
                <w:rFonts w:ascii="Calibri" w:eastAsia="Calibri" w:hAnsi="Calibri" w:cs="Calibri"/>
              </w:rPr>
            </w:pPr>
            <w:r>
              <w:rPr>
                <w:rFonts w:ascii="Calibri" w:eastAsia="Calibri" w:hAnsi="Calibri" w:cs="Calibri"/>
              </w:rPr>
              <w:t>Signature:</w:t>
            </w:r>
          </w:p>
        </w:tc>
        <w:tc>
          <w:tcPr>
            <w:tcW w:w="6120" w:type="dxa"/>
            <w:tcBorders>
              <w:top w:val="nil"/>
              <w:left w:val="nil"/>
              <w:bottom w:val="single" w:sz="6" w:space="0" w:color="000000"/>
              <w:right w:val="nil"/>
            </w:tcBorders>
            <w:tcMar>
              <w:top w:w="100" w:type="dxa"/>
              <w:left w:w="100" w:type="dxa"/>
              <w:bottom w:w="100" w:type="dxa"/>
              <w:right w:w="100" w:type="dxa"/>
            </w:tcMar>
          </w:tcPr>
          <w:p w14:paraId="7D07D8D5"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4B96C02D" w14:textId="77777777">
        <w:trPr>
          <w:trHeight w:val="495"/>
        </w:trPr>
        <w:tc>
          <w:tcPr>
            <w:tcW w:w="2760" w:type="dxa"/>
            <w:tcBorders>
              <w:top w:val="nil"/>
              <w:left w:val="nil"/>
              <w:bottom w:val="nil"/>
              <w:right w:val="nil"/>
            </w:tcBorders>
            <w:tcMar>
              <w:top w:w="100" w:type="dxa"/>
              <w:left w:w="100" w:type="dxa"/>
              <w:bottom w:w="100" w:type="dxa"/>
              <w:right w:w="100" w:type="dxa"/>
            </w:tcMar>
          </w:tcPr>
          <w:p w14:paraId="413C70CB" w14:textId="77777777" w:rsidR="00F3023B" w:rsidRDefault="00000000">
            <w:pPr>
              <w:spacing w:before="240" w:after="240"/>
              <w:rPr>
                <w:rFonts w:ascii="Calibri" w:eastAsia="Calibri" w:hAnsi="Calibri" w:cs="Calibri"/>
              </w:rPr>
            </w:pPr>
            <w:r>
              <w:rPr>
                <w:rFonts w:ascii="Calibri" w:eastAsia="Calibri" w:hAnsi="Calibri" w:cs="Calibri"/>
              </w:rPr>
              <w:t>Date:</w:t>
            </w:r>
          </w:p>
        </w:tc>
        <w:tc>
          <w:tcPr>
            <w:tcW w:w="6120" w:type="dxa"/>
            <w:tcBorders>
              <w:top w:val="nil"/>
              <w:left w:val="nil"/>
              <w:bottom w:val="single" w:sz="6" w:space="0" w:color="000000"/>
              <w:right w:val="nil"/>
            </w:tcBorders>
            <w:tcMar>
              <w:top w:w="100" w:type="dxa"/>
              <w:left w:w="100" w:type="dxa"/>
              <w:bottom w:w="100" w:type="dxa"/>
              <w:right w:w="100" w:type="dxa"/>
            </w:tcMar>
          </w:tcPr>
          <w:p w14:paraId="46BFEA92"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5E3F7CFD" w14:textId="77777777">
        <w:trPr>
          <w:trHeight w:val="495"/>
        </w:trPr>
        <w:tc>
          <w:tcPr>
            <w:tcW w:w="2760" w:type="dxa"/>
            <w:tcBorders>
              <w:top w:val="nil"/>
              <w:left w:val="nil"/>
              <w:bottom w:val="nil"/>
              <w:right w:val="nil"/>
            </w:tcBorders>
            <w:tcMar>
              <w:top w:w="100" w:type="dxa"/>
              <w:left w:w="100" w:type="dxa"/>
              <w:bottom w:w="100" w:type="dxa"/>
              <w:right w:w="100" w:type="dxa"/>
            </w:tcMar>
          </w:tcPr>
          <w:p w14:paraId="71574FB8" w14:textId="77777777" w:rsidR="00F3023B" w:rsidRDefault="00000000">
            <w:pPr>
              <w:spacing w:before="240" w:after="240"/>
              <w:rPr>
                <w:rFonts w:ascii="Calibri" w:eastAsia="Calibri" w:hAnsi="Calibri" w:cs="Calibri"/>
              </w:rPr>
            </w:pPr>
            <w:r>
              <w:rPr>
                <w:rFonts w:ascii="Calibri" w:eastAsia="Calibri" w:hAnsi="Calibri" w:cs="Calibri"/>
              </w:rPr>
              <w:t>Name and Title:</w:t>
            </w:r>
          </w:p>
        </w:tc>
        <w:tc>
          <w:tcPr>
            <w:tcW w:w="6120" w:type="dxa"/>
            <w:tcBorders>
              <w:top w:val="nil"/>
              <w:left w:val="nil"/>
              <w:bottom w:val="single" w:sz="6" w:space="0" w:color="000000"/>
              <w:right w:val="nil"/>
            </w:tcBorders>
            <w:tcMar>
              <w:top w:w="100" w:type="dxa"/>
              <w:left w:w="100" w:type="dxa"/>
              <w:bottom w:w="100" w:type="dxa"/>
              <w:right w:w="100" w:type="dxa"/>
            </w:tcMar>
          </w:tcPr>
          <w:p w14:paraId="3D9A29B9"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EC4A138" w14:textId="77777777">
        <w:trPr>
          <w:trHeight w:val="495"/>
        </w:trPr>
        <w:tc>
          <w:tcPr>
            <w:tcW w:w="2760" w:type="dxa"/>
            <w:tcBorders>
              <w:top w:val="nil"/>
              <w:left w:val="nil"/>
              <w:bottom w:val="nil"/>
              <w:right w:val="nil"/>
            </w:tcBorders>
            <w:tcMar>
              <w:top w:w="100" w:type="dxa"/>
              <w:left w:w="100" w:type="dxa"/>
              <w:bottom w:w="100" w:type="dxa"/>
              <w:right w:w="100" w:type="dxa"/>
            </w:tcMar>
          </w:tcPr>
          <w:p w14:paraId="44AAED7F" w14:textId="77777777" w:rsidR="00F3023B" w:rsidRDefault="00000000">
            <w:pPr>
              <w:spacing w:before="240" w:after="240"/>
              <w:rPr>
                <w:rFonts w:ascii="Calibri" w:eastAsia="Calibri" w:hAnsi="Calibri" w:cs="Calibri"/>
              </w:rPr>
            </w:pPr>
            <w:r>
              <w:rPr>
                <w:rFonts w:ascii="Calibri" w:eastAsia="Calibri" w:hAnsi="Calibri" w:cs="Calibri"/>
              </w:rPr>
              <w:t>Name of the Company:</w:t>
            </w:r>
          </w:p>
        </w:tc>
        <w:tc>
          <w:tcPr>
            <w:tcW w:w="6120" w:type="dxa"/>
            <w:tcBorders>
              <w:top w:val="nil"/>
              <w:left w:val="nil"/>
              <w:bottom w:val="single" w:sz="6" w:space="0" w:color="000000"/>
              <w:right w:val="nil"/>
            </w:tcBorders>
            <w:tcMar>
              <w:top w:w="100" w:type="dxa"/>
              <w:left w:w="100" w:type="dxa"/>
              <w:bottom w:w="100" w:type="dxa"/>
              <w:right w:w="100" w:type="dxa"/>
            </w:tcMar>
          </w:tcPr>
          <w:p w14:paraId="6C65F714"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77B1DF8A" w14:textId="77777777">
        <w:trPr>
          <w:trHeight w:val="495"/>
        </w:trPr>
        <w:tc>
          <w:tcPr>
            <w:tcW w:w="2760" w:type="dxa"/>
            <w:tcBorders>
              <w:top w:val="nil"/>
              <w:left w:val="nil"/>
              <w:bottom w:val="nil"/>
              <w:right w:val="nil"/>
            </w:tcBorders>
            <w:tcMar>
              <w:top w:w="100" w:type="dxa"/>
              <w:left w:w="100" w:type="dxa"/>
              <w:bottom w:w="100" w:type="dxa"/>
              <w:right w:w="100" w:type="dxa"/>
            </w:tcMar>
          </w:tcPr>
          <w:p w14:paraId="7869AAFF" w14:textId="77777777" w:rsidR="00F3023B" w:rsidRDefault="00000000">
            <w:pPr>
              <w:spacing w:before="240" w:after="240"/>
              <w:rPr>
                <w:rFonts w:ascii="Calibri" w:eastAsia="Calibri" w:hAnsi="Calibri" w:cs="Calibri"/>
              </w:rPr>
            </w:pPr>
            <w:r>
              <w:rPr>
                <w:rFonts w:ascii="Calibri" w:eastAsia="Calibri" w:hAnsi="Calibri" w:cs="Calibri"/>
              </w:rPr>
              <w:t>RFQ Nº:</w:t>
            </w:r>
          </w:p>
        </w:tc>
        <w:tc>
          <w:tcPr>
            <w:tcW w:w="6120" w:type="dxa"/>
            <w:tcBorders>
              <w:top w:val="nil"/>
              <w:left w:val="nil"/>
              <w:bottom w:val="single" w:sz="6" w:space="0" w:color="000000"/>
              <w:right w:val="nil"/>
            </w:tcBorders>
            <w:tcMar>
              <w:top w:w="100" w:type="dxa"/>
              <w:left w:w="100" w:type="dxa"/>
              <w:bottom w:w="100" w:type="dxa"/>
              <w:right w:w="100" w:type="dxa"/>
            </w:tcMar>
          </w:tcPr>
          <w:p w14:paraId="08D1E7AF"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5FCAFF3" w14:textId="77777777">
        <w:trPr>
          <w:trHeight w:val="495"/>
        </w:trPr>
        <w:tc>
          <w:tcPr>
            <w:tcW w:w="2760" w:type="dxa"/>
            <w:tcBorders>
              <w:top w:val="nil"/>
              <w:left w:val="nil"/>
              <w:bottom w:val="nil"/>
              <w:right w:val="nil"/>
            </w:tcBorders>
            <w:tcMar>
              <w:top w:w="100" w:type="dxa"/>
              <w:left w:w="100" w:type="dxa"/>
              <w:bottom w:w="100" w:type="dxa"/>
              <w:right w:w="100" w:type="dxa"/>
            </w:tcMar>
          </w:tcPr>
          <w:p w14:paraId="7DD9AF75" w14:textId="77777777" w:rsidR="00F3023B" w:rsidRDefault="00000000">
            <w:pPr>
              <w:spacing w:before="240" w:after="240"/>
              <w:rPr>
                <w:rFonts w:ascii="Calibri" w:eastAsia="Calibri" w:hAnsi="Calibri" w:cs="Calibri"/>
              </w:rPr>
            </w:pPr>
            <w:r>
              <w:rPr>
                <w:rFonts w:ascii="Calibri" w:eastAsia="Calibri" w:hAnsi="Calibri" w:cs="Calibri"/>
              </w:rPr>
              <w:t>Postal Address:</w:t>
            </w:r>
          </w:p>
        </w:tc>
        <w:tc>
          <w:tcPr>
            <w:tcW w:w="6120" w:type="dxa"/>
            <w:tcBorders>
              <w:top w:val="nil"/>
              <w:left w:val="nil"/>
              <w:bottom w:val="single" w:sz="6" w:space="0" w:color="000000"/>
              <w:right w:val="nil"/>
            </w:tcBorders>
            <w:tcMar>
              <w:top w:w="100" w:type="dxa"/>
              <w:left w:w="100" w:type="dxa"/>
              <w:bottom w:w="100" w:type="dxa"/>
              <w:right w:w="100" w:type="dxa"/>
            </w:tcMar>
          </w:tcPr>
          <w:p w14:paraId="232D254D"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B25BFE7" w14:textId="77777777">
        <w:trPr>
          <w:trHeight w:val="495"/>
        </w:trPr>
        <w:tc>
          <w:tcPr>
            <w:tcW w:w="2760" w:type="dxa"/>
            <w:tcBorders>
              <w:top w:val="nil"/>
              <w:left w:val="nil"/>
              <w:bottom w:val="nil"/>
              <w:right w:val="nil"/>
            </w:tcBorders>
            <w:tcMar>
              <w:top w:w="100" w:type="dxa"/>
              <w:left w:w="100" w:type="dxa"/>
              <w:bottom w:w="100" w:type="dxa"/>
              <w:right w:w="100" w:type="dxa"/>
            </w:tcMar>
          </w:tcPr>
          <w:p w14:paraId="19F6C0DE" w14:textId="77777777" w:rsidR="00F3023B" w:rsidRDefault="00000000">
            <w:pPr>
              <w:spacing w:before="240" w:after="240"/>
              <w:rPr>
                <w:rFonts w:ascii="Calibri" w:eastAsia="Calibri" w:hAnsi="Calibri" w:cs="Calibri"/>
              </w:rPr>
            </w:pPr>
            <w:r>
              <w:rPr>
                <w:rFonts w:ascii="Calibri" w:eastAsia="Calibri" w:hAnsi="Calibri" w:cs="Calibri"/>
              </w:rPr>
              <w:t>Email:</w:t>
            </w:r>
          </w:p>
        </w:tc>
        <w:tc>
          <w:tcPr>
            <w:tcW w:w="6120" w:type="dxa"/>
            <w:tcBorders>
              <w:top w:val="nil"/>
              <w:left w:val="nil"/>
              <w:bottom w:val="single" w:sz="6" w:space="0" w:color="000000"/>
              <w:right w:val="nil"/>
            </w:tcBorders>
            <w:tcMar>
              <w:top w:w="100" w:type="dxa"/>
              <w:left w:w="100" w:type="dxa"/>
              <w:bottom w:w="100" w:type="dxa"/>
              <w:right w:w="100" w:type="dxa"/>
            </w:tcMar>
          </w:tcPr>
          <w:p w14:paraId="2A51B1F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bl>
    <w:p w14:paraId="123FD2F8"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358D2399" w14:textId="77777777" w:rsidR="00F3023B" w:rsidRDefault="00000000">
      <w:pPr>
        <w:jc w:val="center"/>
      </w:pPr>
      <w:r>
        <w:pict w14:anchorId="3905AEBC">
          <v:rect id="_x0000_i1025" style="width:0;height:1.5pt" o:hralign="center" o:hrstd="t" o:hr="t" fillcolor="#a0a0a0" stroked="f"/>
        </w:pict>
      </w:r>
    </w:p>
    <w:p w14:paraId="029B8492" w14:textId="77777777" w:rsidR="00F3023B" w:rsidRDefault="00F3023B">
      <w:pPr>
        <w:spacing w:before="240" w:after="240"/>
        <w:jc w:val="center"/>
        <w:rPr>
          <w:rFonts w:ascii="Calibri" w:eastAsia="Calibri" w:hAnsi="Calibri" w:cs="Calibri"/>
          <w:b/>
          <w:sz w:val="26"/>
          <w:szCs w:val="26"/>
        </w:rPr>
      </w:pPr>
    </w:p>
    <w:p w14:paraId="23397C4E" w14:textId="77777777" w:rsidR="00F3023B" w:rsidRDefault="00F3023B">
      <w:pPr>
        <w:spacing w:before="240" w:after="240"/>
        <w:jc w:val="center"/>
        <w:rPr>
          <w:rFonts w:ascii="Calibri" w:eastAsia="Calibri" w:hAnsi="Calibri" w:cs="Calibri"/>
          <w:b/>
          <w:sz w:val="26"/>
          <w:szCs w:val="26"/>
        </w:rPr>
      </w:pPr>
    </w:p>
    <w:p w14:paraId="6F6276B4" w14:textId="77777777" w:rsidR="00F3023B" w:rsidRDefault="00F3023B">
      <w:pPr>
        <w:spacing w:before="240" w:after="240"/>
        <w:jc w:val="center"/>
        <w:rPr>
          <w:rFonts w:ascii="Calibri" w:eastAsia="Calibri" w:hAnsi="Calibri" w:cs="Calibri"/>
          <w:b/>
          <w:sz w:val="26"/>
          <w:szCs w:val="26"/>
        </w:rPr>
      </w:pPr>
    </w:p>
    <w:p w14:paraId="1343289A" w14:textId="77777777" w:rsidR="00C01F5D" w:rsidRDefault="00C01F5D">
      <w:pPr>
        <w:spacing w:before="240" w:after="240"/>
        <w:jc w:val="center"/>
        <w:rPr>
          <w:rFonts w:ascii="Calibri" w:eastAsia="Calibri" w:hAnsi="Calibri" w:cs="Calibri"/>
          <w:b/>
          <w:sz w:val="26"/>
          <w:szCs w:val="26"/>
        </w:rPr>
      </w:pPr>
    </w:p>
    <w:p w14:paraId="54ABFF9A" w14:textId="77777777" w:rsidR="00C01F5D" w:rsidRDefault="00C01F5D">
      <w:pPr>
        <w:spacing w:before="240" w:after="240"/>
        <w:jc w:val="center"/>
        <w:rPr>
          <w:rFonts w:ascii="Calibri" w:eastAsia="Calibri" w:hAnsi="Calibri" w:cs="Calibri"/>
          <w:b/>
          <w:sz w:val="26"/>
          <w:szCs w:val="26"/>
        </w:rPr>
      </w:pPr>
    </w:p>
    <w:p w14:paraId="2F70DB57" w14:textId="77777777" w:rsidR="00F3023B" w:rsidRDefault="00000000">
      <w:pPr>
        <w:spacing w:before="240" w:after="240"/>
        <w:jc w:val="center"/>
        <w:rPr>
          <w:rFonts w:ascii="Calibri" w:eastAsia="Calibri" w:hAnsi="Calibri" w:cs="Calibri"/>
          <w:b/>
          <w:sz w:val="26"/>
          <w:szCs w:val="26"/>
        </w:rPr>
      </w:pPr>
      <w:r>
        <w:rPr>
          <w:rFonts w:ascii="Calibri" w:eastAsia="Calibri" w:hAnsi="Calibri" w:cs="Calibri"/>
          <w:b/>
          <w:sz w:val="26"/>
          <w:szCs w:val="26"/>
        </w:rPr>
        <w:lastRenderedPageBreak/>
        <w:t>PRICE Quotation Form</w:t>
      </w:r>
    </w:p>
    <w:tbl>
      <w:tblPr>
        <w:tblStyle w:val="ac"/>
        <w:tblW w:w="8865" w:type="dxa"/>
        <w:tblBorders>
          <w:top w:val="nil"/>
          <w:left w:val="nil"/>
          <w:bottom w:val="nil"/>
          <w:right w:val="nil"/>
          <w:insideH w:val="nil"/>
          <w:insideV w:val="nil"/>
        </w:tblBorders>
        <w:tblLayout w:type="fixed"/>
        <w:tblLook w:val="0600" w:firstRow="0" w:lastRow="0" w:firstColumn="0" w:lastColumn="0" w:noHBand="1" w:noVBand="1"/>
      </w:tblPr>
      <w:tblGrid>
        <w:gridCol w:w="3885"/>
        <w:gridCol w:w="4980"/>
      </w:tblGrid>
      <w:tr w:rsidR="00F3023B" w14:paraId="51464599" w14:textId="77777777">
        <w:trPr>
          <w:trHeight w:val="285"/>
        </w:trPr>
        <w:tc>
          <w:tcPr>
            <w:tcW w:w="3885"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179B6D81" w14:textId="684F66C9"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Name of Bidder:</w:t>
            </w:r>
          </w:p>
        </w:tc>
        <w:tc>
          <w:tcPr>
            <w:tcW w:w="4980"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40C4999F"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r>
      <w:tr w:rsidR="00F3023B" w14:paraId="716F60B7" w14:textId="77777777">
        <w:trPr>
          <w:trHeight w:val="285"/>
        </w:trPr>
        <w:tc>
          <w:tcPr>
            <w:tcW w:w="388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0FE8DA73"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Date of the quotation:</w:t>
            </w:r>
          </w:p>
        </w:tc>
        <w:tc>
          <w:tcPr>
            <w:tcW w:w="4980" w:type="dxa"/>
            <w:tcBorders>
              <w:top w:val="nil"/>
              <w:left w:val="nil"/>
              <w:bottom w:val="single" w:sz="6" w:space="0" w:color="F2F2F2"/>
              <w:right w:val="single" w:sz="6" w:space="0" w:color="F2F2F2"/>
            </w:tcBorders>
            <w:tcMar>
              <w:top w:w="0" w:type="dxa"/>
              <w:left w:w="100" w:type="dxa"/>
              <w:bottom w:w="0" w:type="dxa"/>
              <w:right w:w="100" w:type="dxa"/>
            </w:tcMar>
          </w:tcPr>
          <w:p w14:paraId="73111569"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Click here to enter a date.</w:t>
            </w:r>
          </w:p>
        </w:tc>
      </w:tr>
      <w:tr w:rsidR="00F3023B" w14:paraId="3F0F8F55" w14:textId="77777777">
        <w:trPr>
          <w:trHeight w:val="285"/>
        </w:trPr>
        <w:tc>
          <w:tcPr>
            <w:tcW w:w="388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8DE4B2F"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Request for quotation Nº:</w:t>
            </w:r>
          </w:p>
        </w:tc>
        <w:tc>
          <w:tcPr>
            <w:tcW w:w="4980" w:type="dxa"/>
            <w:tcBorders>
              <w:top w:val="nil"/>
              <w:left w:val="nil"/>
              <w:bottom w:val="single" w:sz="6" w:space="0" w:color="F2F2F2"/>
              <w:right w:val="single" w:sz="6" w:space="0" w:color="F2F2F2"/>
            </w:tcBorders>
            <w:tcMar>
              <w:top w:w="0" w:type="dxa"/>
              <w:left w:w="100" w:type="dxa"/>
              <w:bottom w:w="0" w:type="dxa"/>
              <w:right w:w="100" w:type="dxa"/>
            </w:tcMar>
          </w:tcPr>
          <w:p w14:paraId="62F729E8" w14:textId="01B2F2AA"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UNFPA/FJI/RFQ/24/0</w:t>
            </w:r>
            <w:r w:rsidR="001B779D" w:rsidRPr="00C01F5D">
              <w:rPr>
                <w:rFonts w:asciiTheme="majorHAnsi" w:hAnsiTheme="majorHAnsi" w:cstheme="majorHAnsi"/>
              </w:rPr>
              <w:t>44</w:t>
            </w:r>
          </w:p>
        </w:tc>
      </w:tr>
      <w:tr w:rsidR="00F3023B" w14:paraId="500F1442" w14:textId="77777777">
        <w:trPr>
          <w:trHeight w:val="285"/>
        </w:trPr>
        <w:tc>
          <w:tcPr>
            <w:tcW w:w="388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2FA98DA"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Currency of quotation:</w:t>
            </w:r>
          </w:p>
        </w:tc>
        <w:tc>
          <w:tcPr>
            <w:tcW w:w="4980" w:type="dxa"/>
            <w:tcBorders>
              <w:top w:val="nil"/>
              <w:left w:val="nil"/>
              <w:bottom w:val="single" w:sz="6" w:space="0" w:color="F2F2F2"/>
              <w:right w:val="single" w:sz="6" w:space="0" w:color="F2F2F2"/>
            </w:tcBorders>
            <w:tcMar>
              <w:top w:w="0" w:type="dxa"/>
              <w:left w:w="100" w:type="dxa"/>
              <w:bottom w:w="0" w:type="dxa"/>
              <w:right w:w="100" w:type="dxa"/>
            </w:tcMar>
          </w:tcPr>
          <w:p w14:paraId="72C6CF64"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FJD</w:t>
            </w:r>
          </w:p>
        </w:tc>
      </w:tr>
      <w:tr w:rsidR="00F3023B" w14:paraId="2479AA5C" w14:textId="77777777">
        <w:trPr>
          <w:trHeight w:val="1380"/>
        </w:trPr>
        <w:tc>
          <w:tcPr>
            <w:tcW w:w="3885"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6D88F53A"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Validity of quotation:</w:t>
            </w:r>
          </w:p>
          <w:p w14:paraId="3A349653" w14:textId="48F5063A" w:rsidR="00F3023B" w:rsidRPr="00C01F5D" w:rsidRDefault="00C01F5D" w:rsidP="00C01F5D">
            <w:pPr>
              <w:pStyle w:val="NoSpacing"/>
              <w:rPr>
                <w:rFonts w:asciiTheme="majorHAnsi" w:hAnsiTheme="majorHAnsi" w:cstheme="majorHAnsi"/>
                <w:i/>
              </w:rPr>
            </w:pPr>
            <w:r w:rsidRPr="00C01F5D">
              <w:rPr>
                <w:rFonts w:asciiTheme="majorHAnsi" w:hAnsiTheme="majorHAnsi" w:cstheme="majorHAnsi"/>
                <w:i/>
              </w:rPr>
              <w:t xml:space="preserve"> </w:t>
            </w:r>
            <w:r w:rsidR="00000000" w:rsidRPr="00C01F5D">
              <w:rPr>
                <w:rFonts w:asciiTheme="majorHAnsi" w:hAnsiTheme="majorHAnsi" w:cstheme="majorHAnsi"/>
                <w:i/>
              </w:rPr>
              <w:t>(The quotation shall be valid for a period of at least 3 months after the submission deadline.)</w:t>
            </w:r>
          </w:p>
        </w:tc>
        <w:tc>
          <w:tcPr>
            <w:tcW w:w="4980" w:type="dxa"/>
            <w:tcBorders>
              <w:top w:val="nil"/>
              <w:left w:val="nil"/>
              <w:bottom w:val="single" w:sz="6" w:space="0" w:color="F2F2F2"/>
              <w:right w:val="single" w:sz="6" w:space="0" w:color="F2F2F2"/>
            </w:tcBorders>
            <w:tcMar>
              <w:top w:w="0" w:type="dxa"/>
              <w:left w:w="100" w:type="dxa"/>
              <w:bottom w:w="0" w:type="dxa"/>
              <w:right w:w="100" w:type="dxa"/>
            </w:tcMar>
          </w:tcPr>
          <w:p w14:paraId="0E77C97E" w14:textId="77777777" w:rsidR="00F3023B" w:rsidRPr="00C01F5D" w:rsidRDefault="00000000" w:rsidP="00C01F5D">
            <w:pPr>
              <w:pStyle w:val="NoSpacing"/>
              <w:rPr>
                <w:rFonts w:asciiTheme="majorHAnsi" w:hAnsiTheme="majorHAnsi" w:cstheme="majorHAnsi"/>
              </w:rPr>
            </w:pPr>
            <w:r w:rsidRPr="00C01F5D">
              <w:rPr>
                <w:rFonts w:asciiTheme="majorHAnsi" w:hAnsiTheme="majorHAnsi" w:cstheme="majorHAnsi"/>
              </w:rPr>
              <w:t xml:space="preserve"> </w:t>
            </w:r>
          </w:p>
        </w:tc>
      </w:tr>
    </w:tbl>
    <w:p w14:paraId="6A895F1D" w14:textId="77777777" w:rsidR="00F3023B" w:rsidRDefault="00F3023B"/>
    <w:tbl>
      <w:tblPr>
        <w:tblStyle w:val="ad"/>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709"/>
        <w:gridCol w:w="709"/>
        <w:gridCol w:w="1275"/>
        <w:gridCol w:w="1560"/>
      </w:tblGrid>
      <w:tr w:rsidR="00F3023B" w14:paraId="253AA2E8" w14:textId="77777777" w:rsidTr="00C01F5D">
        <w:trPr>
          <w:trHeight w:val="404"/>
        </w:trPr>
        <w:tc>
          <w:tcPr>
            <w:tcW w:w="524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12D79E" w14:textId="77777777" w:rsidR="00F3023B" w:rsidRDefault="00000000">
            <w:pPr>
              <w:spacing w:before="40"/>
              <w:jc w:val="center"/>
              <w:rPr>
                <w:b/>
                <w:sz w:val="20"/>
                <w:szCs w:val="20"/>
              </w:rPr>
            </w:pPr>
            <w:r>
              <w:rPr>
                <w:b/>
                <w:sz w:val="20"/>
                <w:szCs w:val="20"/>
              </w:rPr>
              <w:t>Description of Deliverables/Personnel / other elements</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E69A71" w14:textId="77777777" w:rsidR="00F3023B" w:rsidRDefault="00000000">
            <w:pPr>
              <w:spacing w:before="40"/>
              <w:jc w:val="center"/>
              <w:rPr>
                <w:b/>
                <w:sz w:val="20"/>
                <w:szCs w:val="20"/>
              </w:rPr>
            </w:pPr>
            <w:r>
              <w:rPr>
                <w:b/>
                <w:sz w:val="20"/>
                <w:szCs w:val="20"/>
              </w:rPr>
              <w:t>UOM</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BFDD48" w14:textId="77777777" w:rsidR="00F3023B" w:rsidRDefault="00000000">
            <w:pPr>
              <w:spacing w:before="40"/>
              <w:jc w:val="center"/>
              <w:rPr>
                <w:b/>
                <w:sz w:val="20"/>
                <w:szCs w:val="20"/>
              </w:rPr>
            </w:pPr>
            <w:r>
              <w:rPr>
                <w:b/>
                <w:sz w:val="20"/>
                <w:szCs w:val="20"/>
              </w:rPr>
              <w:t>Qty</w:t>
            </w:r>
          </w:p>
        </w:tc>
        <w:tc>
          <w:tcPr>
            <w:tcW w:w="127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98F34A" w14:textId="77777777" w:rsidR="00F3023B" w:rsidRDefault="00000000">
            <w:pPr>
              <w:spacing w:before="40"/>
              <w:jc w:val="center"/>
              <w:rPr>
                <w:b/>
                <w:sz w:val="20"/>
                <w:szCs w:val="20"/>
              </w:rPr>
            </w:pPr>
            <w:r>
              <w:rPr>
                <w:b/>
                <w:sz w:val="20"/>
                <w:szCs w:val="20"/>
              </w:rPr>
              <w:t>Unit Price</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BA3973" w14:textId="77777777" w:rsidR="00F3023B" w:rsidRDefault="00000000">
            <w:pPr>
              <w:spacing w:before="40"/>
              <w:jc w:val="center"/>
              <w:rPr>
                <w:b/>
                <w:sz w:val="20"/>
                <w:szCs w:val="20"/>
              </w:rPr>
            </w:pPr>
            <w:r>
              <w:rPr>
                <w:b/>
                <w:sz w:val="20"/>
                <w:szCs w:val="20"/>
              </w:rPr>
              <w:t>Total Price</w:t>
            </w:r>
          </w:p>
        </w:tc>
      </w:tr>
      <w:tr w:rsidR="001B779D" w14:paraId="22D84F8E" w14:textId="77777777" w:rsidTr="00C01F5D">
        <w:trPr>
          <w:trHeight w:val="220"/>
        </w:trPr>
        <w:tc>
          <w:tcPr>
            <w:tcW w:w="5245" w:type="dxa"/>
          </w:tcPr>
          <w:p w14:paraId="1E2374D4" w14:textId="77777777" w:rsidR="001B779D" w:rsidRPr="001B779D" w:rsidRDefault="001B779D" w:rsidP="001B779D">
            <w:pPr>
              <w:pStyle w:val="NoSpacing"/>
              <w:rPr>
                <w:rFonts w:ascii="Calibri" w:hAnsi="Calibri" w:cs="Calibri"/>
              </w:rPr>
            </w:pPr>
            <w:r w:rsidRPr="001B779D">
              <w:rPr>
                <w:rFonts w:ascii="Calibri" w:hAnsi="Calibri" w:cs="Calibri"/>
              </w:rPr>
              <w:t>Conference package for 8 pax from 16 to 18 December 2024 inclusive of:</w:t>
            </w:r>
          </w:p>
          <w:p w14:paraId="5145A94E" w14:textId="77777777" w:rsidR="001B779D" w:rsidRPr="001B779D" w:rsidRDefault="001B779D" w:rsidP="001B779D">
            <w:pPr>
              <w:pStyle w:val="NoSpacing"/>
              <w:numPr>
                <w:ilvl w:val="0"/>
                <w:numId w:val="10"/>
              </w:numPr>
              <w:rPr>
                <w:rFonts w:ascii="Calibri" w:hAnsi="Calibri" w:cs="Calibri"/>
              </w:rPr>
            </w:pPr>
            <w:r w:rsidRPr="001B779D">
              <w:rPr>
                <w:rFonts w:ascii="Calibri" w:hAnsi="Calibri" w:cs="Calibri"/>
              </w:rPr>
              <w:t>Venue hire</w:t>
            </w:r>
          </w:p>
          <w:p w14:paraId="4C5495AF" w14:textId="77777777" w:rsidR="001B779D" w:rsidRDefault="001B779D" w:rsidP="001B779D">
            <w:pPr>
              <w:pStyle w:val="NoSpacing"/>
              <w:numPr>
                <w:ilvl w:val="0"/>
                <w:numId w:val="10"/>
              </w:numPr>
              <w:rPr>
                <w:rFonts w:ascii="Calibri" w:hAnsi="Calibri" w:cs="Calibri"/>
              </w:rPr>
            </w:pPr>
            <w:r w:rsidRPr="001B779D">
              <w:rPr>
                <w:rFonts w:ascii="Calibri" w:hAnsi="Calibri" w:cs="Calibri"/>
              </w:rPr>
              <w:t>Catering (morning tea, lunch and afternoon tea)</w:t>
            </w:r>
          </w:p>
          <w:p w14:paraId="12DA9539" w14:textId="63FF3456" w:rsidR="00DA1B11" w:rsidRPr="00DA1B11" w:rsidRDefault="00DA1B11" w:rsidP="001B779D">
            <w:pPr>
              <w:pStyle w:val="NoSpacing"/>
              <w:numPr>
                <w:ilvl w:val="0"/>
                <w:numId w:val="10"/>
              </w:numPr>
              <w:rPr>
                <w:rFonts w:ascii="Calibri" w:hAnsi="Calibri" w:cs="Calibri"/>
              </w:rPr>
            </w:pPr>
            <w:r>
              <w:rPr>
                <w:rFonts w:asciiTheme="majorHAnsi" w:hAnsiTheme="majorHAnsi" w:cstheme="majorHAnsi"/>
              </w:rPr>
              <w:t>I</w:t>
            </w:r>
            <w:r w:rsidRPr="00DA1B11">
              <w:rPr>
                <w:rFonts w:asciiTheme="majorHAnsi" w:hAnsiTheme="majorHAnsi" w:cstheme="majorHAnsi"/>
              </w:rPr>
              <w:t>nternet access, two multimedia projectors, a microphone with accompanying sound system, and two whiteboards along with markers</w:t>
            </w:r>
            <w:r>
              <w:rPr>
                <w:rFonts w:asciiTheme="majorHAnsi" w:hAnsiTheme="majorHAnsi" w:cstheme="majorHAnsi"/>
              </w:rPr>
              <w:t>, etc.</w:t>
            </w:r>
          </w:p>
        </w:tc>
        <w:tc>
          <w:tcPr>
            <w:tcW w:w="709" w:type="dxa"/>
            <w:tcBorders>
              <w:top w:val="single" w:sz="4" w:space="0" w:color="000000"/>
              <w:left w:val="single" w:sz="4" w:space="0" w:color="000000"/>
              <w:bottom w:val="single" w:sz="4" w:space="0" w:color="000000"/>
              <w:right w:val="single" w:sz="4" w:space="0" w:color="000000"/>
            </w:tcBorders>
            <w:vAlign w:val="center"/>
          </w:tcPr>
          <w:p w14:paraId="669B6A45" w14:textId="026ED04C" w:rsidR="001B779D" w:rsidRPr="001B779D" w:rsidRDefault="001B779D" w:rsidP="001B779D">
            <w:pPr>
              <w:jc w:val="center"/>
              <w:rPr>
                <w:rFonts w:ascii="Calibri" w:eastAsia="Calibri" w:hAnsi="Calibri" w:cs="Calibri"/>
              </w:rPr>
            </w:pPr>
            <w:r w:rsidRPr="001B779D">
              <w:rPr>
                <w:rFonts w:ascii="Calibri" w:eastAsia="Calibri" w:hAnsi="Calibri" w:cs="Calibri"/>
              </w:rPr>
              <w:t>day</w:t>
            </w:r>
          </w:p>
        </w:tc>
        <w:tc>
          <w:tcPr>
            <w:tcW w:w="709" w:type="dxa"/>
            <w:tcBorders>
              <w:top w:val="single" w:sz="4" w:space="0" w:color="000000"/>
              <w:left w:val="single" w:sz="4" w:space="0" w:color="000000"/>
              <w:bottom w:val="single" w:sz="4" w:space="0" w:color="000000"/>
              <w:right w:val="single" w:sz="4" w:space="0" w:color="000000"/>
            </w:tcBorders>
            <w:vAlign w:val="center"/>
          </w:tcPr>
          <w:p w14:paraId="7348CC9A" w14:textId="2FAEFF32" w:rsidR="001B779D" w:rsidRPr="001B779D" w:rsidRDefault="001B779D" w:rsidP="001B779D">
            <w:pPr>
              <w:jc w:val="center"/>
              <w:rPr>
                <w:rFonts w:ascii="Calibri" w:eastAsia="Calibri" w:hAnsi="Calibri" w:cs="Calibri"/>
              </w:rPr>
            </w:pPr>
            <w:r w:rsidRPr="001B779D">
              <w:rPr>
                <w:rFonts w:ascii="Calibri" w:eastAsia="Calibri" w:hAnsi="Calibri" w:cs="Calibri"/>
              </w:rPr>
              <w:t>3</w:t>
            </w:r>
          </w:p>
        </w:tc>
        <w:tc>
          <w:tcPr>
            <w:tcW w:w="1275" w:type="dxa"/>
            <w:tcBorders>
              <w:top w:val="single" w:sz="4" w:space="0" w:color="000000"/>
              <w:left w:val="single" w:sz="4" w:space="0" w:color="000000"/>
              <w:bottom w:val="single" w:sz="4" w:space="0" w:color="000000"/>
              <w:right w:val="single" w:sz="4" w:space="0" w:color="000000"/>
            </w:tcBorders>
            <w:vAlign w:val="center"/>
          </w:tcPr>
          <w:p w14:paraId="4ADE3398" w14:textId="77777777" w:rsidR="001B779D" w:rsidRDefault="001B779D" w:rsidP="001B779D">
            <w:pPr>
              <w:jc w:val="center"/>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96E2D9A" w14:textId="77777777" w:rsidR="001B779D" w:rsidRDefault="001B779D" w:rsidP="001B779D">
            <w:pPr>
              <w:jc w:val="center"/>
              <w:rPr>
                <w:rFonts w:ascii="Calibri" w:eastAsia="Calibri" w:hAnsi="Calibri" w:cs="Calibri"/>
              </w:rPr>
            </w:pPr>
          </w:p>
        </w:tc>
      </w:tr>
      <w:tr w:rsidR="001B779D" w14:paraId="5A58B55B" w14:textId="77777777" w:rsidTr="00C01F5D">
        <w:trPr>
          <w:trHeight w:val="220"/>
        </w:trPr>
        <w:tc>
          <w:tcPr>
            <w:tcW w:w="5245" w:type="dxa"/>
          </w:tcPr>
          <w:p w14:paraId="084F9FBE" w14:textId="77777777" w:rsidR="001B779D" w:rsidRPr="001B779D" w:rsidRDefault="001B779D" w:rsidP="001B779D">
            <w:pPr>
              <w:pStyle w:val="NoSpacing"/>
              <w:rPr>
                <w:rFonts w:ascii="Calibri" w:hAnsi="Calibri" w:cs="Calibri"/>
              </w:rPr>
            </w:pPr>
            <w:r w:rsidRPr="001B779D">
              <w:rPr>
                <w:rFonts w:ascii="Calibri" w:hAnsi="Calibri" w:cs="Calibri"/>
              </w:rPr>
              <w:t>Accommodation for 8 pax in standard room inclusive of breakfast</w:t>
            </w:r>
          </w:p>
          <w:p w14:paraId="039ED366" w14:textId="77777777" w:rsidR="001B779D" w:rsidRPr="001B779D" w:rsidRDefault="001B779D" w:rsidP="001B779D">
            <w:pPr>
              <w:pStyle w:val="NoSpacing"/>
              <w:numPr>
                <w:ilvl w:val="0"/>
                <w:numId w:val="10"/>
              </w:numPr>
              <w:rPr>
                <w:rFonts w:ascii="Calibri" w:hAnsi="Calibri" w:cs="Calibri"/>
              </w:rPr>
            </w:pPr>
            <w:r w:rsidRPr="001B779D">
              <w:rPr>
                <w:rFonts w:ascii="Calibri" w:hAnsi="Calibri" w:cs="Calibri"/>
              </w:rPr>
              <w:t>Check-in on 15 December 2024</w:t>
            </w:r>
          </w:p>
          <w:p w14:paraId="57B8735D" w14:textId="2C02D47F" w:rsidR="001B779D" w:rsidRPr="001B779D" w:rsidRDefault="001B779D" w:rsidP="001B779D">
            <w:pPr>
              <w:pStyle w:val="NoSpacing"/>
              <w:numPr>
                <w:ilvl w:val="0"/>
                <w:numId w:val="10"/>
              </w:numPr>
              <w:rPr>
                <w:rFonts w:ascii="Calibri" w:hAnsi="Calibri" w:cs="Calibri"/>
              </w:rPr>
            </w:pPr>
            <w:r w:rsidRPr="001B779D">
              <w:rPr>
                <w:rFonts w:ascii="Calibri" w:hAnsi="Calibri" w:cs="Calibri"/>
              </w:rPr>
              <w:t>Check-out on 19 December 2024</w:t>
            </w:r>
          </w:p>
        </w:tc>
        <w:tc>
          <w:tcPr>
            <w:tcW w:w="709" w:type="dxa"/>
            <w:tcBorders>
              <w:top w:val="single" w:sz="4" w:space="0" w:color="000000"/>
              <w:left w:val="single" w:sz="4" w:space="0" w:color="000000"/>
              <w:bottom w:val="single" w:sz="4" w:space="0" w:color="000000"/>
              <w:right w:val="single" w:sz="4" w:space="0" w:color="000000"/>
            </w:tcBorders>
            <w:vAlign w:val="center"/>
          </w:tcPr>
          <w:p w14:paraId="5A2E94E5" w14:textId="49146D39" w:rsidR="001B779D" w:rsidRPr="001B779D" w:rsidRDefault="001B779D" w:rsidP="001B779D">
            <w:pPr>
              <w:jc w:val="center"/>
              <w:rPr>
                <w:rFonts w:ascii="Calibri" w:eastAsia="Calibri" w:hAnsi="Calibri" w:cs="Calibri"/>
              </w:rPr>
            </w:pPr>
            <w:r w:rsidRPr="001B779D">
              <w:rPr>
                <w:rFonts w:ascii="Calibri" w:eastAsia="Calibri" w:hAnsi="Calibri" w:cs="Calibri"/>
              </w:rPr>
              <w:t>night</w:t>
            </w:r>
          </w:p>
        </w:tc>
        <w:tc>
          <w:tcPr>
            <w:tcW w:w="709" w:type="dxa"/>
            <w:tcBorders>
              <w:top w:val="single" w:sz="4" w:space="0" w:color="000000"/>
              <w:left w:val="single" w:sz="4" w:space="0" w:color="000000"/>
              <w:bottom w:val="single" w:sz="4" w:space="0" w:color="000000"/>
              <w:right w:val="single" w:sz="4" w:space="0" w:color="000000"/>
            </w:tcBorders>
            <w:vAlign w:val="center"/>
          </w:tcPr>
          <w:p w14:paraId="4812F46D" w14:textId="6780F2AF" w:rsidR="001B779D" w:rsidRPr="001B779D" w:rsidRDefault="001B779D" w:rsidP="001B779D">
            <w:pPr>
              <w:jc w:val="center"/>
              <w:rPr>
                <w:rFonts w:ascii="Calibri" w:eastAsia="Calibri" w:hAnsi="Calibri" w:cs="Calibri"/>
              </w:rPr>
            </w:pPr>
            <w:r w:rsidRPr="001B779D">
              <w:rPr>
                <w:rFonts w:ascii="Calibri" w:eastAsia="Calibri" w:hAnsi="Calibri" w:cs="Calibri"/>
              </w:rPr>
              <w:t>4</w:t>
            </w:r>
          </w:p>
        </w:tc>
        <w:tc>
          <w:tcPr>
            <w:tcW w:w="1275" w:type="dxa"/>
            <w:tcBorders>
              <w:top w:val="single" w:sz="4" w:space="0" w:color="000000"/>
              <w:left w:val="single" w:sz="4" w:space="0" w:color="000000"/>
              <w:bottom w:val="single" w:sz="4" w:space="0" w:color="000000"/>
              <w:right w:val="single" w:sz="4" w:space="0" w:color="000000"/>
            </w:tcBorders>
            <w:vAlign w:val="center"/>
          </w:tcPr>
          <w:p w14:paraId="1A37CE45" w14:textId="77777777" w:rsidR="001B779D" w:rsidRDefault="001B779D" w:rsidP="001B779D">
            <w:pPr>
              <w:jc w:val="center"/>
              <w:rPr>
                <w:rFonts w:ascii="Calibri" w:eastAsia="Calibri" w:hAnsi="Calibri" w:cs="Calibri"/>
              </w:rPr>
            </w:pPr>
            <w:bookmarkStart w:id="0" w:name="_heading=h.30j0zll" w:colFirst="0" w:colLast="0"/>
            <w:bookmarkEnd w:id="0"/>
          </w:p>
        </w:tc>
        <w:tc>
          <w:tcPr>
            <w:tcW w:w="1560" w:type="dxa"/>
            <w:tcBorders>
              <w:top w:val="single" w:sz="4" w:space="0" w:color="000000"/>
              <w:left w:val="single" w:sz="4" w:space="0" w:color="000000"/>
              <w:bottom w:val="single" w:sz="4" w:space="0" w:color="000000"/>
              <w:right w:val="single" w:sz="4" w:space="0" w:color="000000"/>
            </w:tcBorders>
            <w:vAlign w:val="center"/>
          </w:tcPr>
          <w:p w14:paraId="69F0EA48" w14:textId="77777777" w:rsidR="001B779D" w:rsidRDefault="001B779D" w:rsidP="001B779D">
            <w:pPr>
              <w:jc w:val="center"/>
              <w:rPr>
                <w:rFonts w:ascii="Calibri" w:eastAsia="Calibri" w:hAnsi="Calibri" w:cs="Calibri"/>
              </w:rPr>
            </w:pPr>
          </w:p>
        </w:tc>
      </w:tr>
      <w:tr w:rsidR="001B779D" w14:paraId="06734DD1" w14:textId="77777777" w:rsidTr="00C01F5D">
        <w:trPr>
          <w:trHeight w:val="100"/>
        </w:trPr>
        <w:tc>
          <w:tcPr>
            <w:tcW w:w="5245" w:type="dxa"/>
            <w:tcBorders>
              <w:top w:val="single" w:sz="4" w:space="0" w:color="000000"/>
              <w:left w:val="single" w:sz="4" w:space="0" w:color="000000"/>
              <w:bottom w:val="single" w:sz="4" w:space="0" w:color="000000"/>
              <w:right w:val="single" w:sz="4" w:space="0" w:color="000000"/>
            </w:tcBorders>
            <w:vAlign w:val="center"/>
          </w:tcPr>
          <w:p w14:paraId="4F58F72F" w14:textId="77777777" w:rsidR="001B779D" w:rsidRDefault="001B779D" w:rsidP="001B779D">
            <w:pPr>
              <w:jc w:val="right"/>
              <w:rPr>
                <w:rFonts w:ascii="Calibri" w:eastAsia="Calibri" w:hAnsi="Calibri" w:cs="Calibri"/>
                <w:b/>
              </w:rPr>
            </w:pPr>
          </w:p>
          <w:p w14:paraId="18323ECD" w14:textId="2EE98325" w:rsidR="001B779D" w:rsidRDefault="001B779D" w:rsidP="001B779D">
            <w:pPr>
              <w:jc w:val="right"/>
              <w:rPr>
                <w:rFonts w:ascii="Calibri" w:eastAsia="Calibri" w:hAnsi="Calibri" w:cs="Calibri"/>
                <w:b/>
              </w:rPr>
            </w:pPr>
            <w:r>
              <w:rPr>
                <w:rFonts w:ascii="Calibri" w:eastAsia="Calibri" w:hAnsi="Calibri" w:cs="Calibri"/>
                <w:b/>
              </w:rPr>
              <w:t xml:space="preserve">Total (VIP) </w:t>
            </w:r>
          </w:p>
        </w:tc>
        <w:tc>
          <w:tcPr>
            <w:tcW w:w="709" w:type="dxa"/>
            <w:tcBorders>
              <w:top w:val="single" w:sz="4" w:space="0" w:color="000000"/>
              <w:left w:val="single" w:sz="4" w:space="0" w:color="000000"/>
              <w:bottom w:val="single" w:sz="4" w:space="0" w:color="000000"/>
              <w:right w:val="single" w:sz="4" w:space="0" w:color="000000"/>
            </w:tcBorders>
            <w:vAlign w:val="center"/>
          </w:tcPr>
          <w:p w14:paraId="5A9FF0AC" w14:textId="77777777" w:rsidR="001B779D" w:rsidRDefault="001B779D" w:rsidP="001B779D">
            <w:pPr>
              <w:jc w:val="center"/>
              <w:rPr>
                <w:rFonts w:ascii="Calibri" w:eastAsia="Calibri" w:hAnsi="Calibri" w:cs="Calibri"/>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4E0EB26" w14:textId="77777777" w:rsidR="001B779D" w:rsidRDefault="001B779D" w:rsidP="001B779D">
            <w:pPr>
              <w:jc w:val="center"/>
              <w:rPr>
                <w:rFonts w:ascii="Calibri" w:eastAsia="Calibri" w:hAnsi="Calibri" w:cs="Calibri"/>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03A9E388" w14:textId="77777777" w:rsidR="001B779D" w:rsidRDefault="001B779D" w:rsidP="001B779D">
            <w:pPr>
              <w:jc w:val="center"/>
              <w:rPr>
                <w:rFonts w:ascii="Calibri" w:eastAsia="Calibri" w:hAnsi="Calibri" w:cs="Calibri"/>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78A79E7" w14:textId="77777777" w:rsidR="001B779D" w:rsidRDefault="001B779D" w:rsidP="001B779D">
            <w:pPr>
              <w:jc w:val="center"/>
              <w:rPr>
                <w:rFonts w:ascii="Calibri" w:eastAsia="Calibri" w:hAnsi="Calibri" w:cs="Calibri"/>
              </w:rPr>
            </w:pPr>
          </w:p>
        </w:tc>
      </w:tr>
    </w:tbl>
    <w:tbl>
      <w:tblPr>
        <w:tblStyle w:val="ae"/>
        <w:tblpPr w:leftFromText="180" w:rightFromText="180" w:vertAnchor="page" w:horzAnchor="margin" w:tblpY="10291"/>
        <w:tblOverlap w:val="never"/>
        <w:tblW w:w="9467" w:type="dxa"/>
        <w:tblBorders>
          <w:top w:val="single" w:sz="4" w:space="0" w:color="auto"/>
          <w:left w:val="single" w:sz="4" w:space="0" w:color="auto"/>
          <w:bottom w:val="single" w:sz="4" w:space="0" w:color="auto"/>
          <w:right w:val="single" w:sz="4" w:space="0" w:color="auto"/>
        </w:tblBorders>
        <w:tblLayout w:type="fixed"/>
        <w:tblLook w:val="0600" w:firstRow="0" w:lastRow="0" w:firstColumn="0" w:lastColumn="0" w:noHBand="1" w:noVBand="1"/>
      </w:tblPr>
      <w:tblGrid>
        <w:gridCol w:w="9467"/>
      </w:tblGrid>
      <w:tr w:rsidR="00C01F5D" w14:paraId="4C79AD20" w14:textId="77777777" w:rsidTr="00C01F5D">
        <w:trPr>
          <w:trHeight w:val="2112"/>
        </w:trPr>
        <w:tc>
          <w:tcPr>
            <w:tcW w:w="9467" w:type="dxa"/>
            <w:shd w:val="clear" w:color="auto" w:fill="auto"/>
            <w:tcMar>
              <w:top w:w="100" w:type="dxa"/>
              <w:left w:w="100" w:type="dxa"/>
              <w:bottom w:w="100" w:type="dxa"/>
              <w:right w:w="100" w:type="dxa"/>
            </w:tcMar>
          </w:tcPr>
          <w:p w14:paraId="7F996687" w14:textId="77777777" w:rsidR="00C01F5D" w:rsidRDefault="00C01F5D" w:rsidP="00C01F5D">
            <w:pPr>
              <w:spacing w:before="240" w:after="240"/>
              <w:rPr>
                <w:i/>
              </w:rPr>
            </w:pPr>
            <w:r>
              <w:rPr>
                <w:rFonts w:ascii="Calibri" w:eastAsia="Calibri" w:hAnsi="Calibri" w:cs="Calibri"/>
                <w:i/>
              </w:rPr>
              <w:t>Vendor’s Comments</w:t>
            </w:r>
            <w:r>
              <w:rPr>
                <w:i/>
              </w:rPr>
              <w:t>:</w:t>
            </w:r>
          </w:p>
          <w:p w14:paraId="3AFF5589" w14:textId="77777777" w:rsidR="00C01F5D" w:rsidRDefault="00C01F5D" w:rsidP="00C01F5D">
            <w:pPr>
              <w:spacing w:before="240" w:after="240"/>
              <w:rPr>
                <w:i/>
              </w:rPr>
            </w:pPr>
            <w:r>
              <w:rPr>
                <w:i/>
              </w:rPr>
              <w:t xml:space="preserve"> </w:t>
            </w:r>
          </w:p>
          <w:p w14:paraId="7081326C" w14:textId="77777777" w:rsidR="00C01F5D" w:rsidRDefault="00C01F5D" w:rsidP="00C01F5D">
            <w:pPr>
              <w:spacing w:before="240" w:after="240"/>
              <w:rPr>
                <w:i/>
              </w:rPr>
            </w:pPr>
            <w:r>
              <w:rPr>
                <w:i/>
              </w:rPr>
              <w:t xml:space="preserve"> </w:t>
            </w:r>
          </w:p>
          <w:p w14:paraId="27784848" w14:textId="77777777" w:rsidR="00C01F5D" w:rsidRDefault="00C01F5D" w:rsidP="00C01F5D">
            <w:pPr>
              <w:spacing w:before="240" w:after="240"/>
              <w:rPr>
                <w:i/>
              </w:rPr>
            </w:pPr>
            <w:r>
              <w:rPr>
                <w:i/>
              </w:rPr>
              <w:t xml:space="preserve">  </w:t>
            </w:r>
          </w:p>
        </w:tc>
      </w:tr>
    </w:tbl>
    <w:p w14:paraId="2968A338" w14:textId="77777777" w:rsidR="00C01F5D" w:rsidRDefault="00C01F5D">
      <w:pPr>
        <w:spacing w:before="240" w:after="240"/>
        <w:jc w:val="both"/>
        <w:rPr>
          <w:rFonts w:ascii="Calibri" w:eastAsia="Calibri" w:hAnsi="Calibri" w:cs="Calibri"/>
        </w:rPr>
      </w:pPr>
    </w:p>
    <w:p w14:paraId="768551E0" w14:textId="77777777" w:rsidR="00C01F5D" w:rsidRDefault="00C01F5D">
      <w:pPr>
        <w:spacing w:before="240" w:after="240"/>
        <w:jc w:val="both"/>
        <w:rPr>
          <w:rFonts w:ascii="Calibri" w:eastAsia="Calibri" w:hAnsi="Calibri" w:cs="Calibri"/>
        </w:rPr>
      </w:pPr>
    </w:p>
    <w:p w14:paraId="4D5B38F7" w14:textId="77777777" w:rsidR="00C01F5D" w:rsidRDefault="00C01F5D">
      <w:pPr>
        <w:spacing w:before="240" w:after="240"/>
        <w:jc w:val="both"/>
        <w:rPr>
          <w:rFonts w:ascii="Calibri" w:eastAsia="Calibri" w:hAnsi="Calibri" w:cs="Calibri"/>
        </w:rPr>
      </w:pPr>
    </w:p>
    <w:p w14:paraId="772E3862" w14:textId="77777777" w:rsidR="00C01F5D" w:rsidRDefault="00C01F5D">
      <w:pPr>
        <w:spacing w:before="240" w:after="240"/>
        <w:jc w:val="both"/>
        <w:rPr>
          <w:rFonts w:ascii="Calibri" w:eastAsia="Calibri" w:hAnsi="Calibri" w:cs="Calibri"/>
        </w:rPr>
      </w:pPr>
    </w:p>
    <w:p w14:paraId="734ABF0E" w14:textId="2E4A65C0" w:rsidR="00F3023B" w:rsidRDefault="00000000">
      <w:pPr>
        <w:spacing w:before="240" w:after="240"/>
        <w:jc w:val="both"/>
        <w:rPr>
          <w:rFonts w:ascii="Calibri" w:eastAsia="Calibri" w:hAnsi="Calibri" w:cs="Calibri"/>
        </w:rPr>
      </w:pPr>
      <w:r>
        <w:rPr>
          <w:rFonts w:ascii="Calibri" w:eastAsia="Calibri" w:hAnsi="Calibri" w:cs="Calibri"/>
        </w:rPr>
        <w:t>I hereby certify that the company mentioned above, which I am duly authorized to sign for, has reviewed RFQ UNFPA/FJI/RFQ/24/0</w:t>
      </w:r>
      <w:r w:rsidR="001B779D">
        <w:rPr>
          <w:rFonts w:ascii="Calibri" w:eastAsia="Calibri" w:hAnsi="Calibri" w:cs="Calibri"/>
        </w:rPr>
        <w:t>44</w:t>
      </w:r>
      <w:r>
        <w:rPr>
          <w:rFonts w:ascii="Calibri" w:eastAsia="Calibri" w:hAnsi="Calibri" w:cs="Calibri"/>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p w14:paraId="159074E0" w14:textId="77777777" w:rsidR="00F3023B" w:rsidRDefault="00000000">
      <w:pPr>
        <w:spacing w:before="240" w:after="240"/>
        <w:jc w:val="both"/>
        <w:rPr>
          <w:rFonts w:ascii="Calibri" w:eastAsia="Calibri" w:hAnsi="Calibri" w:cs="Calibri"/>
        </w:rPr>
      </w:pPr>
      <w:r>
        <w:rPr>
          <w:rFonts w:ascii="Calibri" w:eastAsia="Calibri" w:hAnsi="Calibri" w:cs="Calibri"/>
        </w:rPr>
        <w:t xml:space="preserve"> </w:t>
      </w:r>
    </w:p>
    <w:tbl>
      <w:tblPr>
        <w:tblStyle w:val="af"/>
        <w:tblW w:w="8850" w:type="dxa"/>
        <w:tblBorders>
          <w:top w:val="nil"/>
          <w:left w:val="nil"/>
          <w:bottom w:val="nil"/>
          <w:right w:val="nil"/>
          <w:insideH w:val="nil"/>
          <w:insideV w:val="nil"/>
        </w:tblBorders>
        <w:tblLayout w:type="fixed"/>
        <w:tblLook w:val="0600" w:firstRow="0" w:lastRow="0" w:firstColumn="0" w:lastColumn="0" w:noHBand="1" w:noVBand="1"/>
      </w:tblPr>
      <w:tblGrid>
        <w:gridCol w:w="4320"/>
        <w:gridCol w:w="2295"/>
        <w:gridCol w:w="2235"/>
      </w:tblGrid>
      <w:tr w:rsidR="00F3023B" w14:paraId="2D355859" w14:textId="77777777">
        <w:trPr>
          <w:trHeight w:val="2325"/>
        </w:trPr>
        <w:tc>
          <w:tcPr>
            <w:tcW w:w="4320"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34285DA6" w14:textId="1ED5B41E" w:rsidR="00F3023B" w:rsidRDefault="00F3023B">
            <w:pPr>
              <w:spacing w:before="240" w:after="240"/>
              <w:rPr>
                <w:rFonts w:ascii="Calibri" w:eastAsia="Calibri" w:hAnsi="Calibri" w:cs="Calibri"/>
              </w:rPr>
            </w:pPr>
          </w:p>
        </w:tc>
        <w:tc>
          <w:tcPr>
            <w:tcW w:w="2295" w:type="dxa"/>
            <w:tcBorders>
              <w:top w:val="single" w:sz="6" w:space="0" w:color="D9D9D9"/>
              <w:left w:val="nil"/>
              <w:bottom w:val="single" w:sz="6" w:space="0" w:color="D9D9D9"/>
              <w:right w:val="nil"/>
            </w:tcBorders>
            <w:shd w:val="clear" w:color="auto" w:fill="auto"/>
            <w:tcMar>
              <w:top w:w="0" w:type="dxa"/>
              <w:left w:w="100" w:type="dxa"/>
              <w:bottom w:w="0" w:type="dxa"/>
              <w:right w:w="100" w:type="dxa"/>
            </w:tcMar>
          </w:tcPr>
          <w:p w14:paraId="0B9D6613" w14:textId="77777777" w:rsidR="00F3023B" w:rsidRDefault="00000000">
            <w:pPr>
              <w:spacing w:before="240" w:after="240"/>
              <w:jc w:val="center"/>
              <w:rPr>
                <w:rFonts w:ascii="Calibri" w:eastAsia="Calibri" w:hAnsi="Calibri" w:cs="Calibri"/>
              </w:rPr>
            </w:pPr>
            <w:r>
              <w:rPr>
                <w:rFonts w:ascii="Calibri" w:eastAsia="Calibri" w:hAnsi="Calibri" w:cs="Calibri"/>
              </w:rPr>
              <w:t>Click here to enter a date.</w:t>
            </w:r>
          </w:p>
        </w:tc>
        <w:tc>
          <w:tcPr>
            <w:tcW w:w="2235"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3061A64B" w14:textId="77777777" w:rsidR="00F3023B" w:rsidRDefault="00000000">
            <w:pPr>
              <w:spacing w:before="240" w:after="240"/>
              <w:rPr>
                <w:rFonts w:ascii="Calibri" w:eastAsia="Calibri" w:hAnsi="Calibri" w:cs="Calibri"/>
              </w:rPr>
            </w:pPr>
            <w:r>
              <w:rPr>
                <w:rFonts w:ascii="Calibri" w:eastAsia="Calibri" w:hAnsi="Calibri" w:cs="Calibri"/>
              </w:rPr>
              <w:t xml:space="preserve"> </w:t>
            </w:r>
          </w:p>
        </w:tc>
      </w:tr>
      <w:tr w:rsidR="00F3023B" w14:paraId="17A622A3" w14:textId="77777777">
        <w:trPr>
          <w:trHeight w:val="285"/>
        </w:trPr>
        <w:tc>
          <w:tcPr>
            <w:tcW w:w="4320"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728B24A6" w14:textId="77777777" w:rsidR="00F3023B" w:rsidRDefault="00000000">
            <w:pPr>
              <w:spacing w:before="240" w:after="240"/>
              <w:jc w:val="center"/>
              <w:rPr>
                <w:rFonts w:ascii="Calibri" w:eastAsia="Calibri" w:hAnsi="Calibri" w:cs="Calibri"/>
              </w:rPr>
            </w:pPr>
            <w:r>
              <w:rPr>
                <w:rFonts w:ascii="Calibri" w:eastAsia="Calibri" w:hAnsi="Calibri" w:cs="Calibri"/>
              </w:rPr>
              <w:t>Name and title</w:t>
            </w:r>
          </w:p>
        </w:tc>
        <w:tc>
          <w:tcPr>
            <w:tcW w:w="4530"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5F09D7BC" w14:textId="77777777" w:rsidR="00F3023B" w:rsidRDefault="00000000">
            <w:pPr>
              <w:spacing w:before="240" w:after="240"/>
              <w:jc w:val="center"/>
              <w:rPr>
                <w:rFonts w:ascii="Calibri" w:eastAsia="Calibri" w:hAnsi="Calibri" w:cs="Calibri"/>
              </w:rPr>
            </w:pPr>
            <w:r>
              <w:rPr>
                <w:rFonts w:ascii="Calibri" w:eastAsia="Calibri" w:hAnsi="Calibri" w:cs="Calibri"/>
              </w:rPr>
              <w:t>Date and place</w:t>
            </w:r>
          </w:p>
        </w:tc>
      </w:tr>
    </w:tbl>
    <w:p w14:paraId="5B8B8ACC"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1358AE2C"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49FDFE4D" w14:textId="77777777" w:rsidR="00C01F5D" w:rsidRDefault="00C01F5D">
      <w:pPr>
        <w:spacing w:before="240" w:after="240"/>
        <w:jc w:val="center"/>
        <w:rPr>
          <w:rFonts w:ascii="Calibri" w:eastAsia="Calibri" w:hAnsi="Calibri" w:cs="Calibri"/>
          <w:b/>
          <w:sz w:val="28"/>
          <w:szCs w:val="28"/>
        </w:rPr>
      </w:pPr>
    </w:p>
    <w:p w14:paraId="2E50BD65" w14:textId="77777777" w:rsidR="00C01F5D" w:rsidRDefault="00C01F5D">
      <w:pPr>
        <w:spacing w:before="240" w:after="240"/>
        <w:jc w:val="center"/>
        <w:rPr>
          <w:rFonts w:ascii="Calibri" w:eastAsia="Calibri" w:hAnsi="Calibri" w:cs="Calibri"/>
          <w:b/>
          <w:sz w:val="28"/>
          <w:szCs w:val="28"/>
        </w:rPr>
      </w:pPr>
    </w:p>
    <w:p w14:paraId="15064216" w14:textId="77777777" w:rsidR="00C01F5D" w:rsidRDefault="00C01F5D">
      <w:pPr>
        <w:spacing w:before="240" w:after="240"/>
        <w:jc w:val="center"/>
        <w:rPr>
          <w:rFonts w:ascii="Calibri" w:eastAsia="Calibri" w:hAnsi="Calibri" w:cs="Calibri"/>
          <w:b/>
          <w:sz w:val="28"/>
          <w:szCs w:val="28"/>
        </w:rPr>
      </w:pPr>
    </w:p>
    <w:p w14:paraId="2DE80837" w14:textId="77777777" w:rsidR="00C01F5D" w:rsidRDefault="00C01F5D">
      <w:pPr>
        <w:spacing w:before="240" w:after="240"/>
        <w:jc w:val="center"/>
        <w:rPr>
          <w:rFonts w:ascii="Calibri" w:eastAsia="Calibri" w:hAnsi="Calibri" w:cs="Calibri"/>
          <w:b/>
          <w:sz w:val="28"/>
          <w:szCs w:val="28"/>
        </w:rPr>
      </w:pPr>
    </w:p>
    <w:p w14:paraId="63EE719D" w14:textId="77777777" w:rsidR="00C01F5D" w:rsidRDefault="00C01F5D">
      <w:pPr>
        <w:spacing w:before="240" w:after="240"/>
        <w:jc w:val="center"/>
        <w:rPr>
          <w:rFonts w:ascii="Calibri" w:eastAsia="Calibri" w:hAnsi="Calibri" w:cs="Calibri"/>
          <w:b/>
          <w:sz w:val="28"/>
          <w:szCs w:val="28"/>
        </w:rPr>
      </w:pPr>
    </w:p>
    <w:p w14:paraId="31340367" w14:textId="77777777" w:rsidR="00C01F5D" w:rsidRDefault="00C01F5D">
      <w:pPr>
        <w:spacing w:before="240" w:after="240"/>
        <w:jc w:val="center"/>
        <w:rPr>
          <w:rFonts w:ascii="Calibri" w:eastAsia="Calibri" w:hAnsi="Calibri" w:cs="Calibri"/>
          <w:b/>
          <w:sz w:val="28"/>
          <w:szCs w:val="28"/>
        </w:rPr>
      </w:pPr>
    </w:p>
    <w:p w14:paraId="4C1E7D57"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48BB44A7"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 xml:space="preserve"> </w:t>
      </w:r>
    </w:p>
    <w:p w14:paraId="53459089"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lastRenderedPageBreak/>
        <w:t xml:space="preserve"> </w:t>
      </w:r>
    </w:p>
    <w:p w14:paraId="2EC6B7C1"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ANNEX I:</w:t>
      </w:r>
    </w:p>
    <w:p w14:paraId="188434BE"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22E81765" w14:textId="77777777" w:rsidR="00F3023B" w:rsidRDefault="00000000">
      <w:pPr>
        <w:spacing w:before="240" w:after="240"/>
        <w:jc w:val="center"/>
        <w:rPr>
          <w:rFonts w:ascii="Calibri" w:eastAsia="Calibri" w:hAnsi="Calibri" w:cs="Calibri"/>
          <w:b/>
          <w:sz w:val="28"/>
          <w:szCs w:val="28"/>
        </w:rPr>
      </w:pPr>
      <w:r>
        <w:rPr>
          <w:rFonts w:ascii="Calibri" w:eastAsia="Calibri" w:hAnsi="Calibri" w:cs="Calibri"/>
          <w:b/>
          <w:sz w:val="28"/>
          <w:szCs w:val="28"/>
        </w:rPr>
        <w:t>De Minimis Contracts</w:t>
      </w:r>
    </w:p>
    <w:p w14:paraId="3CD6444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03060F52"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1A8660C2" w14:textId="77777777" w:rsidR="00F3023B" w:rsidRDefault="00000000">
      <w:pPr>
        <w:spacing w:before="240" w:after="240"/>
        <w:rPr>
          <w:rFonts w:ascii="Calibri" w:eastAsia="Calibri" w:hAnsi="Calibri" w:cs="Calibri"/>
          <w:color w:val="1155CC"/>
          <w:sz w:val="24"/>
          <w:szCs w:val="24"/>
          <w:u w:val="single"/>
        </w:rPr>
      </w:pPr>
      <w:r>
        <w:rPr>
          <w:rFonts w:ascii="Calibri" w:eastAsia="Calibri" w:hAnsi="Calibri" w:cs="Calibri"/>
          <w:sz w:val="24"/>
          <w:szCs w:val="24"/>
        </w:rPr>
        <w:t>This Request for Quotation is subject to UNFPA’s General Conditions of Contract: De Minimis Contracts, which are available in:</w:t>
      </w:r>
      <w:hyperlink r:id="rId31">
        <w:r>
          <w:rPr>
            <w:rFonts w:ascii="Calibri" w:eastAsia="Calibri" w:hAnsi="Calibri" w:cs="Calibri"/>
            <w:sz w:val="24"/>
            <w:szCs w:val="24"/>
          </w:rPr>
          <w:t xml:space="preserve"> </w:t>
        </w:r>
      </w:hyperlink>
      <w:hyperlink r:id="rId32">
        <w:r>
          <w:rPr>
            <w:rFonts w:ascii="Calibri" w:eastAsia="Calibri" w:hAnsi="Calibri" w:cs="Calibri"/>
            <w:color w:val="1155CC"/>
            <w:sz w:val="24"/>
            <w:szCs w:val="24"/>
            <w:u w:val="single"/>
          </w:rPr>
          <w:t>English,</w:t>
        </w:r>
      </w:hyperlink>
      <w:hyperlink r:id="rId33">
        <w:r>
          <w:rPr>
            <w:rFonts w:ascii="Calibri" w:eastAsia="Calibri" w:hAnsi="Calibri" w:cs="Calibri"/>
            <w:sz w:val="24"/>
            <w:szCs w:val="24"/>
          </w:rPr>
          <w:t xml:space="preserve"> </w:t>
        </w:r>
      </w:hyperlink>
      <w:hyperlink r:id="rId34">
        <w:r>
          <w:rPr>
            <w:rFonts w:ascii="Calibri" w:eastAsia="Calibri" w:hAnsi="Calibri" w:cs="Calibri"/>
            <w:color w:val="1155CC"/>
            <w:sz w:val="24"/>
            <w:szCs w:val="24"/>
            <w:u w:val="single"/>
          </w:rPr>
          <w:t>Spanish</w:t>
        </w:r>
      </w:hyperlink>
      <w:r>
        <w:rPr>
          <w:rFonts w:ascii="Calibri" w:eastAsia="Calibri" w:hAnsi="Calibri" w:cs="Calibri"/>
          <w:sz w:val="24"/>
          <w:szCs w:val="24"/>
        </w:rPr>
        <w:t xml:space="preserve"> and</w:t>
      </w:r>
      <w:hyperlink r:id="rId35">
        <w:r>
          <w:rPr>
            <w:rFonts w:ascii="Calibri" w:eastAsia="Calibri" w:hAnsi="Calibri" w:cs="Calibri"/>
            <w:sz w:val="24"/>
            <w:szCs w:val="24"/>
          </w:rPr>
          <w:t xml:space="preserve"> </w:t>
        </w:r>
      </w:hyperlink>
      <w:hyperlink r:id="rId36">
        <w:r>
          <w:rPr>
            <w:rFonts w:ascii="Calibri" w:eastAsia="Calibri" w:hAnsi="Calibri" w:cs="Calibri"/>
            <w:color w:val="1155CC"/>
            <w:sz w:val="24"/>
            <w:szCs w:val="24"/>
            <w:u w:val="single"/>
          </w:rPr>
          <w:t>French</w:t>
        </w:r>
      </w:hyperlink>
    </w:p>
    <w:p w14:paraId="303AAD2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56115DE6" w14:textId="77777777" w:rsidR="00F3023B" w:rsidRDefault="00000000">
      <w:pPr>
        <w:spacing w:before="240" w:after="240"/>
        <w:rPr>
          <w:rFonts w:ascii="Calibri" w:eastAsia="Calibri" w:hAnsi="Calibri" w:cs="Calibri"/>
        </w:rPr>
      </w:pPr>
      <w:r>
        <w:rPr>
          <w:rFonts w:ascii="Calibri" w:eastAsia="Calibri" w:hAnsi="Calibri" w:cs="Calibri"/>
        </w:rPr>
        <w:t xml:space="preserve"> </w:t>
      </w:r>
    </w:p>
    <w:p w14:paraId="734C2B40" w14:textId="77777777" w:rsidR="00F3023B" w:rsidRDefault="00000000">
      <w:pPr>
        <w:spacing w:before="240" w:after="240"/>
        <w:jc w:val="both"/>
        <w:rPr>
          <w:rFonts w:ascii="Calibri" w:eastAsia="Calibri" w:hAnsi="Calibri" w:cs="Calibri"/>
          <w:b/>
          <w:u w:val="single"/>
        </w:rPr>
      </w:pPr>
      <w:r>
        <w:rPr>
          <w:rFonts w:ascii="Calibri" w:eastAsia="Calibri" w:hAnsi="Calibri" w:cs="Calibri"/>
          <w:b/>
          <w:u w:val="single"/>
        </w:rPr>
        <w:t xml:space="preserve"> </w:t>
      </w:r>
    </w:p>
    <w:p w14:paraId="4C242944" w14:textId="77777777" w:rsidR="00F3023B" w:rsidRDefault="00F3023B"/>
    <w:p w14:paraId="224FE8A7" w14:textId="77777777" w:rsidR="00F3023B" w:rsidRDefault="00000000">
      <w:r>
        <w:pict w14:anchorId="2A0D461A">
          <v:rect id="_x0000_i1026" style="width:0;height:1.5pt" o:hralign="center" o:hrstd="t" o:hr="t" fillcolor="#a0a0a0" stroked="f"/>
        </w:pict>
      </w:r>
    </w:p>
    <w:p w14:paraId="6E9D0510" w14:textId="77777777" w:rsidR="00F3023B" w:rsidRDefault="00000000">
      <w:pPr>
        <w:spacing w:before="240" w:after="240"/>
        <w:rPr>
          <w:rFonts w:ascii="Calibri" w:eastAsia="Calibri" w:hAnsi="Calibri" w:cs="Calibri"/>
        </w:rPr>
      </w:pPr>
      <w:r>
        <w:rPr>
          <w:rFonts w:ascii="Times New Roman" w:eastAsia="Times New Roman" w:hAnsi="Times New Roman" w:cs="Times New Roman"/>
          <w:sz w:val="20"/>
          <w:szCs w:val="20"/>
        </w:rPr>
        <w:t>[1]</w:t>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p w14:paraId="18D83212" w14:textId="77777777" w:rsidR="00F3023B" w:rsidRDefault="00F3023B"/>
    <w:sectPr w:rsidR="00F3023B" w:rsidSect="00C01F5D">
      <w:headerReference w:type="default" r:id="rId37"/>
      <w:pgSz w:w="12240" w:h="15840"/>
      <w:pgMar w:top="241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BD0A2" w14:textId="77777777" w:rsidR="00412361" w:rsidRDefault="00412361">
      <w:pPr>
        <w:spacing w:line="240" w:lineRule="auto"/>
      </w:pPr>
      <w:r>
        <w:separator/>
      </w:r>
    </w:p>
  </w:endnote>
  <w:endnote w:type="continuationSeparator" w:id="0">
    <w:p w14:paraId="3DF5AC80" w14:textId="77777777" w:rsidR="00412361" w:rsidRDefault="004123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0EA6BF1-29EA-47CD-AA78-9CCC479E8A9B}"/>
    <w:embedBold r:id="rId2" w:fontKey="{82D94C45-FDDF-4CC1-9067-DB40A2BBD678}"/>
    <w:embedItalic r:id="rId3" w:fontKey="{FE613242-985F-4FE0-9DF2-C6F927AFFD06}"/>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4" w:fontKey="{26632A89-2272-41B4-814E-77B41E140E69}"/>
  </w:font>
  <w:font w:name="Segoe UI Symbol">
    <w:panose1 w:val="020B0502040204020203"/>
    <w:charset w:val="00"/>
    <w:family w:val="swiss"/>
    <w:pitch w:val="variable"/>
    <w:sig w:usb0="800001E3" w:usb1="1200FFEF" w:usb2="00040000" w:usb3="00000000" w:csb0="00000001" w:csb1="00000000"/>
    <w:embedRegular r:id="rId5" w:fontKey="{7C90A96A-78AB-49C6-9385-526CF62FD0AA}"/>
  </w:font>
  <w:font w:name="Cambria">
    <w:panose1 w:val="02040503050406030204"/>
    <w:charset w:val="00"/>
    <w:family w:val="roman"/>
    <w:pitch w:val="variable"/>
    <w:sig w:usb0="E00006FF" w:usb1="420024FF" w:usb2="02000000" w:usb3="00000000" w:csb0="0000019F" w:csb1="00000000"/>
    <w:embedRegular r:id="rId6" w:fontKey="{19B630C1-3DC0-4465-BDE3-6842459361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B8599" w14:textId="77777777" w:rsidR="00412361" w:rsidRDefault="00412361">
      <w:pPr>
        <w:spacing w:line="240" w:lineRule="auto"/>
      </w:pPr>
      <w:r>
        <w:separator/>
      </w:r>
    </w:p>
  </w:footnote>
  <w:footnote w:type="continuationSeparator" w:id="0">
    <w:p w14:paraId="5D142E1E" w14:textId="77777777" w:rsidR="00412361" w:rsidRDefault="004123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C2ED1" w14:textId="77777777" w:rsidR="00F3023B" w:rsidRDefault="00000000">
    <w:pPr>
      <w:jc w:val="right"/>
    </w:pPr>
    <w:r>
      <w:rPr>
        <w:noProof/>
      </w:rPr>
      <w:drawing>
        <wp:inline distT="114300" distB="114300" distL="114300" distR="114300" wp14:anchorId="051B9FDE" wp14:editId="0FD0B74E">
          <wp:extent cx="1514475" cy="714375"/>
          <wp:effectExtent l="0" t="0" r="0" b="0"/>
          <wp:docPr id="10783447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14475" cy="714375"/>
                  </a:xfrm>
                  <a:prstGeom prst="rect">
                    <a:avLst/>
                  </a:prstGeom>
                  <a:ln/>
                </pic:spPr>
              </pic:pic>
            </a:graphicData>
          </a:graphic>
        </wp:inline>
      </w:drawing>
    </w:r>
    <w:r>
      <w:t xml:space="preserve">                                                             </w:t>
    </w:r>
    <w:r>
      <w:rPr>
        <w:noProof/>
      </w:rPr>
      <w:drawing>
        <wp:inline distT="114300" distB="114300" distL="114300" distR="114300" wp14:anchorId="5514F2E4" wp14:editId="1FB70094">
          <wp:extent cx="1804988" cy="893732"/>
          <wp:effectExtent l="0" t="0" r="0" b="0"/>
          <wp:docPr id="1942454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AD1303"/>
    <w:multiLevelType w:val="multilevel"/>
    <w:tmpl w:val="3BCC5C0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7C4408B"/>
    <w:multiLevelType w:val="multilevel"/>
    <w:tmpl w:val="D0E4340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D235E46"/>
    <w:multiLevelType w:val="hybridMultilevel"/>
    <w:tmpl w:val="0E120328"/>
    <w:lvl w:ilvl="0" w:tplc="ACB2A756">
      <w:start w:val="1"/>
      <w:numFmt w:val="bullet"/>
      <w:lvlText w:val="-"/>
      <w:lvlJc w:val="left"/>
      <w:pPr>
        <w:ind w:left="720" w:hanging="360"/>
      </w:pPr>
      <w:rPr>
        <w:rFonts w:ascii="Calibri" w:eastAsia="Arial"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271296E"/>
    <w:multiLevelType w:val="multilevel"/>
    <w:tmpl w:val="2194A91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3DA381F"/>
    <w:multiLevelType w:val="multilevel"/>
    <w:tmpl w:val="9B127A6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4A1C4E1E"/>
    <w:multiLevelType w:val="multilevel"/>
    <w:tmpl w:val="4FF24596"/>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4DF87073"/>
    <w:multiLevelType w:val="multilevel"/>
    <w:tmpl w:val="526C6E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C4677F"/>
    <w:multiLevelType w:val="multilevel"/>
    <w:tmpl w:val="75D27FA0"/>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6C3B4F69"/>
    <w:multiLevelType w:val="multilevel"/>
    <w:tmpl w:val="7F7C5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10A6DB2"/>
    <w:multiLevelType w:val="multilevel"/>
    <w:tmpl w:val="329A94E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97045368">
    <w:abstractNumId w:val="0"/>
  </w:num>
  <w:num w:numId="2" w16cid:durableId="60637198">
    <w:abstractNumId w:val="9"/>
  </w:num>
  <w:num w:numId="3" w16cid:durableId="106973491">
    <w:abstractNumId w:val="4"/>
  </w:num>
  <w:num w:numId="4" w16cid:durableId="999622793">
    <w:abstractNumId w:val="5"/>
  </w:num>
  <w:num w:numId="5" w16cid:durableId="1552111463">
    <w:abstractNumId w:val="7"/>
  </w:num>
  <w:num w:numId="6" w16cid:durableId="1556239740">
    <w:abstractNumId w:val="8"/>
  </w:num>
  <w:num w:numId="7" w16cid:durableId="2112965060">
    <w:abstractNumId w:val="1"/>
  </w:num>
  <w:num w:numId="8" w16cid:durableId="945037305">
    <w:abstractNumId w:val="3"/>
  </w:num>
  <w:num w:numId="9" w16cid:durableId="1570730619">
    <w:abstractNumId w:val="6"/>
  </w:num>
  <w:num w:numId="10" w16cid:durableId="16431221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23B"/>
    <w:rsid w:val="001B779D"/>
    <w:rsid w:val="00264A1F"/>
    <w:rsid w:val="00280BFB"/>
    <w:rsid w:val="003229DC"/>
    <w:rsid w:val="00412361"/>
    <w:rsid w:val="0055429E"/>
    <w:rsid w:val="005D4A56"/>
    <w:rsid w:val="00645016"/>
    <w:rsid w:val="006E58FA"/>
    <w:rsid w:val="00814328"/>
    <w:rsid w:val="009522AE"/>
    <w:rsid w:val="009B3483"/>
    <w:rsid w:val="009C5D3A"/>
    <w:rsid w:val="00C01F5D"/>
    <w:rsid w:val="00DA1B11"/>
    <w:rsid w:val="00F3023B"/>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C0C02"/>
  <w15:docId w15:val="{91C676EC-6725-402C-ABB0-3AEB37364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FJ"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3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379B"/>
    <w:pPr>
      <w:ind w:left="720"/>
      <w:contextualSpacing/>
    </w:pPr>
  </w:style>
  <w:style w:type="character" w:styleId="Hyperlink">
    <w:name w:val="Hyperlink"/>
    <w:basedOn w:val="DefaultParagraphFont"/>
    <w:uiPriority w:val="99"/>
    <w:unhideWhenUsed/>
    <w:rsid w:val="00D23852"/>
    <w:rPr>
      <w:color w:val="0000FF" w:themeColor="hyperlink"/>
      <w:u w:val="single"/>
    </w:rPr>
  </w:style>
  <w:style w:type="character" w:customStyle="1" w:styleId="UnresolvedMention1">
    <w:name w:val="Unresolved Mention1"/>
    <w:basedOn w:val="DefaultParagraphFont"/>
    <w:uiPriority w:val="99"/>
    <w:semiHidden/>
    <w:unhideWhenUsed/>
    <w:rsid w:val="00D23852"/>
    <w:rPr>
      <w:color w:val="605E5C"/>
      <w:shd w:val="clear" w:color="auto" w:fill="E1DFDD"/>
    </w:r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5D4A56"/>
    <w:rPr>
      <w:color w:val="605E5C"/>
      <w:shd w:val="clear" w:color="auto" w:fill="E1DFDD"/>
    </w:rPr>
  </w:style>
  <w:style w:type="paragraph" w:styleId="NoSpacing">
    <w:name w:val="No Spacing"/>
    <w:uiPriority w:val="1"/>
    <w:qFormat/>
    <w:rsid w:val="0081432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un.org/securitycouncil/content/un-sc-consolidated-list" TargetMode="External"/><Relationship Id="rId18" Type="http://schemas.openxmlformats.org/officeDocument/2006/relationships/hyperlink" Target="http://www.un.org/Depts/ptd/pdf/conduct_english.pdf" TargetMode="External"/><Relationship Id="rId26" Type="http://schemas.openxmlformats.org/officeDocument/2006/relationships/hyperlink" Target="http://web2.unfpa.org/help/hotline.cfm" TargetMode="External"/><Relationship Id="rId39" Type="http://schemas.openxmlformats.org/officeDocument/2006/relationships/theme" Target="theme/theme1.xml"/><Relationship Id="rId21" Type="http://schemas.openxmlformats.org/officeDocument/2006/relationships/hyperlink" Target="http://www.unfpa.org/about-procurement" TargetMode="External"/><Relationship Id="rId34" Type="http://schemas.openxmlformats.org/officeDocument/2006/relationships/hyperlink" Target="http://www.unfpa.org/sites/default/files/resource-pdf/UNFPA%20General%20Conditions%20-%20De%20Minimis%20Contracts%20SP_0.pdf" TargetMode="External"/><Relationship Id="rId7" Type="http://schemas.openxmlformats.org/officeDocument/2006/relationships/footnotes" Target="footnotes.xml"/><Relationship Id="rId12" Type="http://schemas.openxmlformats.org/officeDocument/2006/relationships/hyperlink" Target="https://www.un.org/securitycouncil/content/un-sc-consolidated-list" TargetMode="External"/><Relationship Id="rId17" Type="http://schemas.openxmlformats.org/officeDocument/2006/relationships/hyperlink" Target="https://www.worldbank.org/en/about/corporate-procurement/business-opportunities/non-responsible-vendors" TargetMode="External"/><Relationship Id="rId25" Type="http://schemas.openxmlformats.org/officeDocument/2006/relationships/hyperlink" Target="http://web2.unfpa.org/help/hotline.cfm" TargetMode="External"/><Relationship Id="rId33" Type="http://schemas.openxmlformats.org/officeDocument/2006/relationships/hyperlink" Target="http://www.unfpa.org/sites/default/files/resource-pdf/UNFPA%20General%20Conditions%20-%20De%20Minimis%20Contracts%20SP_0.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orldbank.org/en/about/corporate-procurement/business-opportunities/non-responsible-vendors" TargetMode="External"/><Relationship Id="rId20" Type="http://schemas.openxmlformats.org/officeDocument/2006/relationships/hyperlink" Target="mailto:psro.bidding@unfpa.org" TargetMode="External"/><Relationship Id="rId29" Type="http://schemas.openxmlformats.org/officeDocument/2006/relationships/hyperlink" Target="mailto:sen@unfpa.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mishra@unfpa.org" TargetMode="External"/><Relationship Id="rId24" Type="http://schemas.openxmlformats.org/officeDocument/2006/relationships/hyperlink" Target="https://www.unfpa.org/sites/default/files/admin-resource/Eths_Fraud_policy.pdf" TargetMode="External"/><Relationship Id="rId32" Type="http://schemas.openxmlformats.org/officeDocument/2006/relationships/hyperlink" Target="http://www.unfpa.org/resources/unfpa-general-conditions-de-minimis-contracts" TargetMode="External"/><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ungm.org/" TargetMode="External"/><Relationship Id="rId23" Type="http://schemas.openxmlformats.org/officeDocument/2006/relationships/hyperlink" Target="https://www.unfpa.org/sites/default/files/admin-resource/Eths_Fraud_policy.pdf" TargetMode="External"/><Relationship Id="rId28" Type="http://schemas.openxmlformats.org/officeDocument/2006/relationships/hyperlink" Target="http://www.unfpa.org/about-procurement" TargetMode="External"/><Relationship Id="rId36" Type="http://schemas.openxmlformats.org/officeDocument/2006/relationships/hyperlink" Target="http://www.unfpa.org/sites/default/files/resource-pdf/UNFPA%20General%20Conditions%20-%20De%20Minimis%20Contracts%20FR_0.pdf" TargetMode="External"/><Relationship Id="rId10" Type="http://schemas.openxmlformats.org/officeDocument/2006/relationships/hyperlink" Target="http://pacific.unfpa.org/" TargetMode="External"/><Relationship Id="rId19" Type="http://schemas.openxmlformats.org/officeDocument/2006/relationships/hyperlink" Target="http://www.un.org/Depts/ptd/pdf/conduct_english.pdf" TargetMode="External"/><Relationship Id="rId31" Type="http://schemas.openxmlformats.org/officeDocument/2006/relationships/hyperlink" Target="http://www.unfpa.org/resources/unfpa-general-conditions-de-minimis-contracts" TargetMode="External"/><Relationship Id="rId4" Type="http://schemas.openxmlformats.org/officeDocument/2006/relationships/styles" Target="styles.xml"/><Relationship Id="rId9" Type="http://schemas.openxmlformats.org/officeDocument/2006/relationships/hyperlink" Target="http://pacific.unfpa.org/" TargetMode="External"/><Relationship Id="rId14" Type="http://schemas.openxmlformats.org/officeDocument/2006/relationships/hyperlink" Target="http://www.ungm.org/" TargetMode="External"/><Relationship Id="rId22" Type="http://schemas.openxmlformats.org/officeDocument/2006/relationships/hyperlink" Target="http://www.unfpa.org/about-procurement" TargetMode="External"/><Relationship Id="rId27" Type="http://schemas.openxmlformats.org/officeDocument/2006/relationships/hyperlink" Target="http://www.unfpa.org/about-procurement" TargetMode="External"/><Relationship Id="rId30" Type="http://schemas.openxmlformats.org/officeDocument/2006/relationships/hyperlink" Target="mailto:supplychain@unfpa.org" TargetMode="External"/><Relationship Id="rId35" Type="http://schemas.openxmlformats.org/officeDocument/2006/relationships/hyperlink" Target="http://www.unfpa.org/sites/default/files/resource-pdf/UNFPA%20General%20Conditions%20-%20De%20Minimis%20Contracts%20FR_0.pdf" TargetMode="Externa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7cmhPecWJ5FFFubOR7gR6j1rfQ==">CgMxLjAyCGguZ2pkZ3hzMgloLjMwajB6bGw4AHIhMWRtNndkVFF3c3hiZjVBRmY1ZEVoLTNVdUdnZEdJLWpt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C14D83-31DD-45B4-899E-CDC407808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2267</Words>
  <Characters>12927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Ashika Mishra</cp:lastModifiedBy>
  <cp:revision>9</cp:revision>
  <dcterms:created xsi:type="dcterms:W3CDTF">2024-07-07T22:43:00Z</dcterms:created>
  <dcterms:modified xsi:type="dcterms:W3CDTF">2024-11-14T01:52:00Z</dcterms:modified>
</cp:coreProperties>
</file>